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52C" w:rsidRPr="00F55FF8" w:rsidRDefault="00E86EE6" w:rsidP="00084A5A">
      <w:pPr>
        <w:jc w:val="center"/>
        <w:rPr>
          <w:rFonts w:ascii="Tahoma" w:hAnsi="Tahoma"/>
          <w:b/>
          <w:lang w:val="fr-FR"/>
        </w:rPr>
      </w:pPr>
      <w:r>
        <w:rPr>
          <w:rFonts w:ascii="Tahoma" w:hAnsi="Tahoma"/>
          <w:b/>
          <w:lang w:val="fr-FR"/>
        </w:rPr>
        <w:t>ASPEN</w:t>
      </w:r>
      <w:r w:rsidR="0055752C" w:rsidRPr="00F55FF8">
        <w:rPr>
          <w:rFonts w:ascii="Tahoma" w:hAnsi="Tahoma"/>
          <w:b/>
          <w:lang w:val="fr-FR"/>
        </w:rPr>
        <w:t xml:space="preserve"> Travel Expense Voucher</w:t>
      </w:r>
    </w:p>
    <w:p w:rsidR="0055752C" w:rsidRDefault="0055752C" w:rsidP="0055752C">
      <w:pPr>
        <w:jc w:val="center"/>
        <w:rPr>
          <w:rFonts w:ascii="Tahoma" w:hAnsi="Tahoma"/>
          <w:b/>
        </w:rPr>
      </w:pPr>
      <w:r>
        <w:rPr>
          <w:rFonts w:ascii="Tahoma" w:hAnsi="Tahoma"/>
          <w:b/>
        </w:rPr>
        <w:t>Instructions and Allowable Expenses</w:t>
      </w:r>
    </w:p>
    <w:p w:rsidR="0055752C" w:rsidRDefault="0055752C" w:rsidP="0055752C">
      <w:pPr>
        <w:rPr>
          <w:rFonts w:ascii="Tahoma" w:hAnsi="Tahoma"/>
          <w:b/>
        </w:rPr>
      </w:pPr>
    </w:p>
    <w:p w:rsidR="0055752C" w:rsidRDefault="0055752C" w:rsidP="0055752C">
      <w:pPr>
        <w:numPr>
          <w:ilvl w:val="0"/>
          <w:numId w:val="1"/>
        </w:numPr>
        <w:rPr>
          <w:rFonts w:ascii="Tahoma" w:hAnsi="Tahoma"/>
          <w:b/>
        </w:rPr>
      </w:pPr>
      <w:r>
        <w:rPr>
          <w:rFonts w:ascii="Tahoma" w:hAnsi="Tahoma"/>
          <w:b/>
        </w:rPr>
        <w:t>Transportation</w:t>
      </w:r>
    </w:p>
    <w:p w:rsidR="0055752C" w:rsidRDefault="0055752C" w:rsidP="0055752C">
      <w:pPr>
        <w:pStyle w:val="Heading1"/>
        <w:rPr>
          <w:rFonts w:ascii="Tahoma" w:hAnsi="Tahoma"/>
          <w:sz w:val="20"/>
          <w:u w:val="single"/>
        </w:rPr>
      </w:pPr>
      <w:r>
        <w:rPr>
          <w:rFonts w:ascii="Tahoma" w:hAnsi="Tahoma"/>
          <w:sz w:val="20"/>
          <w:u w:val="single"/>
        </w:rPr>
        <w:t>Air/Train Travel</w:t>
      </w:r>
    </w:p>
    <w:p w:rsidR="0055752C" w:rsidRDefault="00DC225F" w:rsidP="0055752C">
      <w:pPr>
        <w:ind w:left="360"/>
        <w:rPr>
          <w:rFonts w:ascii="Tahoma" w:hAnsi="Tahoma"/>
        </w:rPr>
      </w:pPr>
      <w:r>
        <w:rPr>
          <w:rFonts w:ascii="Tahoma" w:hAnsi="Tahoma"/>
        </w:rPr>
        <w:t>Please u</w:t>
      </w:r>
      <w:r w:rsidR="0055752C">
        <w:rPr>
          <w:rFonts w:ascii="Tahoma" w:hAnsi="Tahoma"/>
        </w:rPr>
        <w:t>se only coach or economy class air and train fares. All air/train travel reimbursements are based on a ticket price booked at least 30 days prior to event. Submit receipts for tickets along with Travel Expense Voucher.</w:t>
      </w:r>
    </w:p>
    <w:p w:rsidR="0055752C" w:rsidRDefault="0055752C" w:rsidP="0055752C">
      <w:pPr>
        <w:ind w:left="360"/>
        <w:rPr>
          <w:rFonts w:ascii="Tahoma" w:hAnsi="Tahoma"/>
        </w:rPr>
      </w:pPr>
    </w:p>
    <w:p w:rsidR="0055752C" w:rsidRDefault="0055752C" w:rsidP="0055752C">
      <w:pPr>
        <w:pStyle w:val="Heading2"/>
        <w:rPr>
          <w:rFonts w:ascii="Tahoma" w:hAnsi="Tahoma"/>
          <w:sz w:val="20"/>
        </w:rPr>
      </w:pPr>
      <w:r>
        <w:rPr>
          <w:rFonts w:ascii="Tahoma" w:hAnsi="Tahoma"/>
          <w:sz w:val="20"/>
        </w:rPr>
        <w:t>Automobile Travel</w:t>
      </w:r>
    </w:p>
    <w:p w:rsidR="0055752C" w:rsidRDefault="0055752C" w:rsidP="0055752C">
      <w:pPr>
        <w:pStyle w:val="BodyTextIndent2"/>
        <w:rPr>
          <w:rFonts w:ascii="Tahoma" w:hAnsi="Tahoma"/>
          <w:sz w:val="20"/>
        </w:rPr>
      </w:pPr>
      <w:r>
        <w:rPr>
          <w:rFonts w:ascii="Tahoma" w:hAnsi="Tahoma"/>
          <w:sz w:val="20"/>
        </w:rPr>
        <w:t xml:space="preserve">Reimbursement for use of traveler’s auto will be at the current rate of </w:t>
      </w:r>
      <w:r w:rsidR="008A7CB5">
        <w:rPr>
          <w:rFonts w:ascii="Tahoma" w:hAnsi="Tahoma"/>
          <w:b/>
          <w:sz w:val="20"/>
        </w:rPr>
        <w:t>$0.58</w:t>
      </w:r>
      <w:r w:rsidR="00B31BEC">
        <w:rPr>
          <w:rFonts w:ascii="Tahoma" w:hAnsi="Tahoma"/>
          <w:b/>
          <w:sz w:val="20"/>
        </w:rPr>
        <w:t xml:space="preserve"> </w:t>
      </w:r>
      <w:r>
        <w:rPr>
          <w:rFonts w:ascii="Tahoma" w:hAnsi="Tahoma"/>
          <w:sz w:val="20"/>
        </w:rPr>
        <w:t>per mile (</w:t>
      </w:r>
      <w:r w:rsidRPr="00867D33">
        <w:rPr>
          <w:rFonts w:ascii="Tahoma" w:hAnsi="Tahoma"/>
          <w:b/>
          <w:sz w:val="20"/>
        </w:rPr>
        <w:t>revi</w:t>
      </w:r>
      <w:r w:rsidR="0011418F" w:rsidRPr="00867D33">
        <w:rPr>
          <w:rFonts w:ascii="Tahoma" w:hAnsi="Tahoma"/>
          <w:b/>
          <w:sz w:val="20"/>
        </w:rPr>
        <w:t xml:space="preserve">sed </w:t>
      </w:r>
      <w:r w:rsidR="008E1686">
        <w:rPr>
          <w:rFonts w:ascii="Tahoma" w:hAnsi="Tahoma"/>
          <w:b/>
          <w:sz w:val="20"/>
        </w:rPr>
        <w:t>01/01/201</w:t>
      </w:r>
      <w:r w:rsidR="002A5C39">
        <w:rPr>
          <w:rFonts w:ascii="Tahoma" w:hAnsi="Tahoma"/>
          <w:b/>
          <w:sz w:val="20"/>
        </w:rPr>
        <w:t>9</w:t>
      </w:r>
      <w:r>
        <w:rPr>
          <w:rFonts w:ascii="Tahoma" w:hAnsi="Tahoma"/>
          <w:sz w:val="20"/>
        </w:rPr>
        <w:t xml:space="preserve">), to include cost of oil and gasoline and cannot exceed the cost of travel by air.  Bridge, road tolls and/or parking expenses may be claimed in addition to the mileage allowance.  Please furnish receipts for these items along with the Travel Expense Voucher. </w:t>
      </w:r>
    </w:p>
    <w:p w:rsidR="0055752C" w:rsidRDefault="0055752C" w:rsidP="0055752C">
      <w:pPr>
        <w:ind w:left="360"/>
        <w:rPr>
          <w:rFonts w:ascii="Tahoma" w:hAnsi="Tahoma"/>
        </w:rPr>
      </w:pPr>
    </w:p>
    <w:p w:rsidR="0055752C" w:rsidRDefault="0055752C" w:rsidP="0055752C">
      <w:pPr>
        <w:pStyle w:val="Heading2"/>
        <w:rPr>
          <w:rFonts w:ascii="Tahoma" w:hAnsi="Tahoma"/>
          <w:sz w:val="20"/>
        </w:rPr>
      </w:pPr>
      <w:r>
        <w:rPr>
          <w:rFonts w:ascii="Tahoma" w:hAnsi="Tahoma"/>
          <w:sz w:val="20"/>
        </w:rPr>
        <w:t>Ground Transportation</w:t>
      </w:r>
    </w:p>
    <w:p w:rsidR="0055752C" w:rsidRDefault="0055752C" w:rsidP="0055752C">
      <w:pPr>
        <w:pStyle w:val="BodyTextIndent"/>
        <w:rPr>
          <w:rFonts w:ascii="Tahoma" w:hAnsi="Tahoma"/>
          <w:sz w:val="20"/>
        </w:rPr>
      </w:pPr>
      <w:r>
        <w:rPr>
          <w:rFonts w:ascii="Tahoma" w:hAnsi="Tahoma"/>
          <w:sz w:val="20"/>
        </w:rPr>
        <w:t xml:space="preserve">Public ground transportation, especially airport buses and vans, should be used whenever possible. Except for unusual circumstances, which should be documented, travel costs from home-to-airport/airport-to-home will be reimbursed at a maximum of </w:t>
      </w:r>
      <w:r>
        <w:rPr>
          <w:rFonts w:ascii="Tahoma" w:hAnsi="Tahoma"/>
          <w:b/>
          <w:sz w:val="20"/>
        </w:rPr>
        <w:t>$20.00</w:t>
      </w:r>
      <w:r>
        <w:rPr>
          <w:rFonts w:ascii="Tahoma" w:hAnsi="Tahoma"/>
          <w:sz w:val="20"/>
        </w:rPr>
        <w:t xml:space="preserve"> (taxi or limousine) per trip, or </w:t>
      </w:r>
      <w:r w:rsidRPr="00BC1059">
        <w:rPr>
          <w:rFonts w:ascii="Tahoma" w:hAnsi="Tahoma"/>
          <w:b/>
          <w:sz w:val="20"/>
        </w:rPr>
        <w:t>$.</w:t>
      </w:r>
      <w:r w:rsidR="00B31BEC">
        <w:rPr>
          <w:rFonts w:ascii="Tahoma" w:hAnsi="Tahoma"/>
          <w:b/>
          <w:sz w:val="20"/>
        </w:rPr>
        <w:t>5</w:t>
      </w:r>
      <w:r w:rsidR="0053296C">
        <w:rPr>
          <w:rFonts w:ascii="Tahoma" w:hAnsi="Tahoma"/>
          <w:b/>
          <w:sz w:val="20"/>
        </w:rPr>
        <w:t>8</w:t>
      </w:r>
      <w:r w:rsidR="00FC09AA">
        <w:rPr>
          <w:rFonts w:ascii="Tahoma" w:hAnsi="Tahoma"/>
          <w:b/>
          <w:sz w:val="20"/>
        </w:rPr>
        <w:t xml:space="preserve"> </w:t>
      </w:r>
      <w:r>
        <w:rPr>
          <w:rFonts w:ascii="Tahoma" w:hAnsi="Tahoma"/>
          <w:sz w:val="20"/>
        </w:rPr>
        <w:t xml:space="preserve">per mile for use of personal auto.  Taxi cab and airport limousine fares will be reimbursed only as they relate to travel to and from official </w:t>
      </w:r>
      <w:r w:rsidR="00E86EE6">
        <w:rPr>
          <w:rFonts w:ascii="Tahoma" w:hAnsi="Tahoma"/>
          <w:sz w:val="20"/>
        </w:rPr>
        <w:t>ASPEN</w:t>
      </w:r>
      <w:r>
        <w:rPr>
          <w:rFonts w:ascii="Tahoma" w:hAnsi="Tahoma"/>
          <w:sz w:val="20"/>
        </w:rPr>
        <w:t xml:space="preserve">. functions and only when available mass transportation </w:t>
      </w:r>
      <w:proofErr w:type="gramStart"/>
      <w:r>
        <w:rPr>
          <w:rFonts w:ascii="Tahoma" w:hAnsi="Tahoma"/>
          <w:sz w:val="20"/>
        </w:rPr>
        <w:t>is</w:t>
      </w:r>
      <w:proofErr w:type="gramEnd"/>
      <w:r>
        <w:rPr>
          <w:rFonts w:ascii="Tahoma" w:hAnsi="Tahoma"/>
          <w:sz w:val="20"/>
        </w:rPr>
        <w:t xml:space="preserve"> not feasible.</w:t>
      </w:r>
      <w:bookmarkStart w:id="0" w:name="_GoBack"/>
      <w:bookmarkEnd w:id="0"/>
    </w:p>
    <w:p w:rsidR="0055752C" w:rsidRDefault="0055752C" w:rsidP="0055752C">
      <w:pPr>
        <w:pStyle w:val="BodyTextIndent"/>
        <w:rPr>
          <w:rFonts w:ascii="Tahoma" w:hAnsi="Tahoma"/>
          <w:sz w:val="20"/>
        </w:rPr>
      </w:pPr>
    </w:p>
    <w:p w:rsidR="0055752C" w:rsidRDefault="0055752C" w:rsidP="0055752C">
      <w:pPr>
        <w:pStyle w:val="BodyTextIndent"/>
        <w:rPr>
          <w:rFonts w:ascii="Tahoma" w:hAnsi="Tahoma"/>
          <w:sz w:val="20"/>
          <w:u w:val="single"/>
        </w:rPr>
      </w:pPr>
      <w:r>
        <w:rPr>
          <w:rFonts w:ascii="Tahoma" w:hAnsi="Tahoma"/>
          <w:sz w:val="20"/>
          <w:u w:val="single"/>
        </w:rPr>
        <w:t>Rental Car</w:t>
      </w:r>
    </w:p>
    <w:p w:rsidR="0055752C" w:rsidRDefault="0055752C" w:rsidP="0055752C">
      <w:pPr>
        <w:pStyle w:val="BodyTextIndent"/>
        <w:rPr>
          <w:rFonts w:ascii="Tahoma" w:hAnsi="Tahoma"/>
          <w:sz w:val="20"/>
        </w:rPr>
      </w:pPr>
      <w:r>
        <w:rPr>
          <w:rFonts w:ascii="Tahoma" w:hAnsi="Tahoma"/>
          <w:sz w:val="20"/>
        </w:rPr>
        <w:t xml:space="preserve">Rental car charges will be covered for travel from the traveler’s home city to official </w:t>
      </w:r>
      <w:r w:rsidR="00E86EE6">
        <w:rPr>
          <w:rFonts w:ascii="Tahoma" w:hAnsi="Tahoma"/>
          <w:sz w:val="20"/>
        </w:rPr>
        <w:t>ASPEN</w:t>
      </w:r>
      <w:r>
        <w:rPr>
          <w:rFonts w:ascii="Tahoma" w:hAnsi="Tahoma"/>
          <w:sz w:val="20"/>
        </w:rPr>
        <w:t xml:space="preserve">. functions in lieu of air or train travel.  Reimbursement </w:t>
      </w:r>
      <w:r w:rsidR="000428A7">
        <w:rPr>
          <w:rFonts w:ascii="Tahoma" w:hAnsi="Tahoma"/>
          <w:sz w:val="20"/>
        </w:rPr>
        <w:t>cannot</w:t>
      </w:r>
      <w:r>
        <w:rPr>
          <w:rFonts w:ascii="Tahoma" w:hAnsi="Tahoma"/>
          <w:sz w:val="20"/>
        </w:rPr>
        <w:t xml:space="preserve"> exceed the cost of travel by air and will be authorized at the economy class rate for autos.</w:t>
      </w:r>
    </w:p>
    <w:p w:rsidR="0055752C" w:rsidRDefault="0055752C" w:rsidP="0055752C">
      <w:pPr>
        <w:pStyle w:val="BodyTextIndent"/>
        <w:ind w:left="0"/>
        <w:rPr>
          <w:rFonts w:ascii="Tahoma" w:hAnsi="Tahoma"/>
          <w:sz w:val="20"/>
        </w:rPr>
      </w:pPr>
    </w:p>
    <w:p w:rsidR="0055752C" w:rsidRDefault="0055752C" w:rsidP="0055752C">
      <w:pPr>
        <w:pStyle w:val="BodyTextIndent"/>
        <w:numPr>
          <w:ilvl w:val="0"/>
          <w:numId w:val="1"/>
        </w:numPr>
        <w:rPr>
          <w:rFonts w:ascii="Tahoma" w:hAnsi="Tahoma"/>
          <w:b/>
          <w:sz w:val="20"/>
        </w:rPr>
      </w:pPr>
      <w:r>
        <w:rPr>
          <w:rFonts w:ascii="Tahoma" w:hAnsi="Tahoma"/>
          <w:b/>
          <w:sz w:val="20"/>
        </w:rPr>
        <w:t>Meals</w:t>
      </w:r>
    </w:p>
    <w:p w:rsidR="0055752C" w:rsidRDefault="0055752C" w:rsidP="0055752C">
      <w:pPr>
        <w:pStyle w:val="BodyTextIndent"/>
        <w:rPr>
          <w:rFonts w:ascii="Tahoma" w:hAnsi="Tahoma"/>
          <w:sz w:val="20"/>
        </w:rPr>
      </w:pPr>
      <w:r>
        <w:rPr>
          <w:rFonts w:ascii="Tahoma" w:hAnsi="Tahoma"/>
          <w:sz w:val="20"/>
        </w:rPr>
        <w:t xml:space="preserve">Reimbursement is available on a per meal basis.  The maximum reimbursable amount for meals per day is </w:t>
      </w:r>
      <w:r>
        <w:rPr>
          <w:rFonts w:ascii="Tahoma" w:hAnsi="Tahoma"/>
          <w:b/>
          <w:sz w:val="20"/>
        </w:rPr>
        <w:t>$42.00</w:t>
      </w:r>
      <w:r>
        <w:rPr>
          <w:rFonts w:ascii="Tahoma" w:hAnsi="Tahoma"/>
          <w:sz w:val="20"/>
        </w:rPr>
        <w:t xml:space="preserve"> to cover the actual cost of three meals.  For partial days, reimbursement will be based on the following maximum allowances: Breakfast- $11.00, Lunch- $11.00, Dinner- $20.00. Receipts for actual costs of meals must be submitted along with the Travel Expense Voucher.  Reimbursement will not be available for any meal provided by the Society for an </w:t>
      </w:r>
      <w:r w:rsidR="00E86EE6">
        <w:rPr>
          <w:rFonts w:ascii="Tahoma" w:hAnsi="Tahoma"/>
          <w:sz w:val="20"/>
        </w:rPr>
        <w:t>ASPEN</w:t>
      </w:r>
      <w:r>
        <w:rPr>
          <w:rFonts w:ascii="Tahoma" w:hAnsi="Tahoma"/>
          <w:sz w:val="20"/>
        </w:rPr>
        <w:t xml:space="preserve">. group function.  If a receipt is submitted for a meal, which includes several </w:t>
      </w:r>
      <w:proofErr w:type="gramStart"/>
      <w:r w:rsidR="00E86EE6">
        <w:rPr>
          <w:rFonts w:ascii="Tahoma" w:hAnsi="Tahoma"/>
          <w:sz w:val="20"/>
        </w:rPr>
        <w:t>ASPEN</w:t>
      </w:r>
      <w:proofErr w:type="gramEnd"/>
      <w:r>
        <w:rPr>
          <w:rFonts w:ascii="Tahoma" w:hAnsi="Tahoma"/>
          <w:sz w:val="20"/>
        </w:rPr>
        <w:t xml:space="preserve">. attendees, please indicate this on the Travel Expense Voucher. </w:t>
      </w:r>
    </w:p>
    <w:p w:rsidR="0055752C" w:rsidRDefault="0055752C" w:rsidP="0055752C">
      <w:pPr>
        <w:pStyle w:val="BodyTextIndent"/>
        <w:ind w:left="0"/>
        <w:rPr>
          <w:rFonts w:ascii="Tahoma" w:hAnsi="Tahoma"/>
          <w:sz w:val="20"/>
        </w:rPr>
      </w:pPr>
    </w:p>
    <w:p w:rsidR="0055752C" w:rsidRDefault="0055752C" w:rsidP="0055752C">
      <w:pPr>
        <w:pStyle w:val="BodyTextIndent"/>
        <w:numPr>
          <w:ilvl w:val="0"/>
          <w:numId w:val="1"/>
        </w:numPr>
        <w:rPr>
          <w:rFonts w:ascii="Tahoma" w:hAnsi="Tahoma"/>
          <w:b/>
          <w:sz w:val="20"/>
        </w:rPr>
      </w:pPr>
      <w:r>
        <w:rPr>
          <w:rFonts w:ascii="Tahoma" w:hAnsi="Tahoma"/>
          <w:b/>
          <w:sz w:val="20"/>
        </w:rPr>
        <w:t>Hotel &amp; Lodging</w:t>
      </w:r>
    </w:p>
    <w:p w:rsidR="0055752C" w:rsidRDefault="0055752C" w:rsidP="0055752C">
      <w:pPr>
        <w:pStyle w:val="BodyTextIndent"/>
        <w:rPr>
          <w:rFonts w:ascii="Tahoma" w:hAnsi="Tahoma"/>
          <w:sz w:val="20"/>
        </w:rPr>
      </w:pPr>
      <w:r>
        <w:rPr>
          <w:rFonts w:ascii="Tahoma" w:hAnsi="Tahoma"/>
          <w:sz w:val="20"/>
        </w:rPr>
        <w:t xml:space="preserve">Travelers’ room charges will be reimbursed at group rates where </w:t>
      </w:r>
      <w:r w:rsidR="00E86EE6">
        <w:rPr>
          <w:rFonts w:ascii="Tahoma" w:hAnsi="Tahoma"/>
          <w:sz w:val="20"/>
        </w:rPr>
        <w:t>ASPEN</w:t>
      </w:r>
      <w:r>
        <w:rPr>
          <w:rFonts w:ascii="Tahoma" w:hAnsi="Tahoma"/>
          <w:sz w:val="20"/>
        </w:rPr>
        <w:t xml:space="preserve">. has made such arrangements and for </w:t>
      </w:r>
      <w:proofErr w:type="gramStart"/>
      <w:r>
        <w:rPr>
          <w:rFonts w:ascii="Tahoma" w:hAnsi="Tahoma"/>
          <w:sz w:val="20"/>
        </w:rPr>
        <w:t>a period of time</w:t>
      </w:r>
      <w:proofErr w:type="gramEnd"/>
      <w:r>
        <w:rPr>
          <w:rFonts w:ascii="Tahoma" w:hAnsi="Tahoma"/>
          <w:sz w:val="20"/>
        </w:rPr>
        <w:t xml:space="preserve"> necessary for the completion of the official purpose of the travel. In other instances, reimbursement will be limited to reasonable room costs for single persons only (not family members), in regular accommodations (not suites).  </w:t>
      </w:r>
      <w:r w:rsidR="00E86EE6">
        <w:rPr>
          <w:rFonts w:ascii="Tahoma" w:hAnsi="Tahoma"/>
          <w:sz w:val="20"/>
        </w:rPr>
        <w:t>ASPEN</w:t>
      </w:r>
      <w:r>
        <w:rPr>
          <w:rFonts w:ascii="Tahoma" w:hAnsi="Tahoma"/>
          <w:sz w:val="20"/>
        </w:rPr>
        <w:t xml:space="preserve">. encourages room sharing where feasible and comfortable.  </w:t>
      </w:r>
      <w:r w:rsidR="00E86EE6">
        <w:rPr>
          <w:rFonts w:ascii="Tahoma" w:hAnsi="Tahoma"/>
          <w:sz w:val="20"/>
        </w:rPr>
        <w:t>ASPEN</w:t>
      </w:r>
      <w:r>
        <w:rPr>
          <w:rFonts w:ascii="Tahoma" w:hAnsi="Tahoma"/>
          <w:sz w:val="20"/>
        </w:rPr>
        <w:t>. reserves the right to limit reimbursement for room charges where such charges appear excessive or unnecessary for normal completion of Society-related responsibilities.</w:t>
      </w:r>
    </w:p>
    <w:p w:rsidR="0055752C" w:rsidRDefault="0055752C" w:rsidP="0055752C">
      <w:pPr>
        <w:pStyle w:val="BodyTextIndent"/>
        <w:ind w:left="0"/>
        <w:rPr>
          <w:rFonts w:ascii="Tahoma" w:hAnsi="Tahoma"/>
          <w:sz w:val="20"/>
        </w:rPr>
      </w:pPr>
    </w:p>
    <w:p w:rsidR="0055752C" w:rsidRDefault="0055752C" w:rsidP="0055752C">
      <w:pPr>
        <w:pStyle w:val="BodyTextIndent"/>
        <w:numPr>
          <w:ilvl w:val="0"/>
          <w:numId w:val="1"/>
        </w:numPr>
        <w:rPr>
          <w:rFonts w:ascii="Tahoma" w:hAnsi="Tahoma"/>
          <w:b/>
          <w:sz w:val="20"/>
        </w:rPr>
      </w:pPr>
      <w:r>
        <w:rPr>
          <w:rFonts w:ascii="Tahoma" w:hAnsi="Tahoma"/>
          <w:b/>
          <w:sz w:val="20"/>
        </w:rPr>
        <w:t>Miscellaneous Expenses</w:t>
      </w:r>
    </w:p>
    <w:p w:rsidR="0055752C" w:rsidRDefault="0055752C" w:rsidP="0055752C">
      <w:pPr>
        <w:pStyle w:val="BodyTextIndent"/>
        <w:rPr>
          <w:rFonts w:ascii="Tahoma" w:hAnsi="Tahoma"/>
          <w:sz w:val="20"/>
        </w:rPr>
      </w:pPr>
      <w:r>
        <w:rPr>
          <w:rFonts w:ascii="Tahoma" w:hAnsi="Tahoma"/>
          <w:sz w:val="20"/>
        </w:rPr>
        <w:t xml:space="preserve">Personal expenses including, but not limited to, laundry, valet, travel insurance, in-room movies, telephone calls, </w:t>
      </w:r>
      <w:r w:rsidR="00867D33">
        <w:rPr>
          <w:rFonts w:ascii="Tahoma" w:hAnsi="Tahoma"/>
          <w:sz w:val="20"/>
        </w:rPr>
        <w:t xml:space="preserve">internet access charges, </w:t>
      </w:r>
      <w:r>
        <w:rPr>
          <w:rFonts w:ascii="Tahoma" w:hAnsi="Tahoma"/>
          <w:sz w:val="20"/>
        </w:rPr>
        <w:t xml:space="preserve">bar bills, etc., </w:t>
      </w:r>
      <w:r>
        <w:rPr>
          <w:rFonts w:ascii="Tahoma" w:hAnsi="Tahoma"/>
          <w:b/>
          <w:sz w:val="20"/>
        </w:rPr>
        <w:t>will not</w:t>
      </w:r>
      <w:r>
        <w:rPr>
          <w:rFonts w:ascii="Tahoma" w:hAnsi="Tahoma"/>
          <w:sz w:val="20"/>
        </w:rPr>
        <w:t xml:space="preserve"> be reimbursed by </w:t>
      </w:r>
      <w:r w:rsidR="00E86EE6">
        <w:rPr>
          <w:rFonts w:ascii="Tahoma" w:hAnsi="Tahoma"/>
          <w:sz w:val="20"/>
        </w:rPr>
        <w:t>ASPEN</w:t>
      </w:r>
      <w:r>
        <w:rPr>
          <w:rFonts w:ascii="Tahoma" w:hAnsi="Tahoma"/>
          <w:sz w:val="20"/>
        </w:rPr>
        <w:t xml:space="preserve">. Telephone calls for official </w:t>
      </w:r>
      <w:r w:rsidR="00E86EE6">
        <w:rPr>
          <w:rFonts w:ascii="Tahoma" w:hAnsi="Tahoma"/>
          <w:sz w:val="20"/>
        </w:rPr>
        <w:t>ASPEN</w:t>
      </w:r>
      <w:r>
        <w:rPr>
          <w:rFonts w:ascii="Tahoma" w:hAnsi="Tahoma"/>
          <w:sz w:val="20"/>
        </w:rPr>
        <w:t>. business will be reimbursed and must be so noted on your hotel bill.</w:t>
      </w:r>
    </w:p>
    <w:p w:rsidR="0055752C" w:rsidRDefault="0055752C" w:rsidP="0055752C">
      <w:pPr>
        <w:pStyle w:val="BodyTextIndent"/>
        <w:rPr>
          <w:rFonts w:ascii="Tahoma" w:hAnsi="Tahoma"/>
          <w:sz w:val="20"/>
        </w:rPr>
      </w:pPr>
    </w:p>
    <w:p w:rsidR="0055752C" w:rsidRDefault="0055752C" w:rsidP="0055752C">
      <w:pPr>
        <w:pStyle w:val="BodyTextIndent"/>
        <w:numPr>
          <w:ilvl w:val="0"/>
          <w:numId w:val="1"/>
        </w:numPr>
        <w:rPr>
          <w:rFonts w:ascii="Tahoma" w:hAnsi="Tahoma"/>
          <w:sz w:val="20"/>
        </w:rPr>
      </w:pPr>
      <w:r>
        <w:rPr>
          <w:rFonts w:ascii="Tahoma" w:hAnsi="Tahoma"/>
          <w:b/>
          <w:sz w:val="20"/>
        </w:rPr>
        <w:t>Honorarium</w:t>
      </w:r>
    </w:p>
    <w:p w:rsidR="0055752C" w:rsidRDefault="0055752C" w:rsidP="0055752C">
      <w:pPr>
        <w:pStyle w:val="BodyTextIndent"/>
        <w:rPr>
          <w:rFonts w:ascii="Tahoma" w:hAnsi="Tahoma"/>
          <w:sz w:val="20"/>
        </w:rPr>
      </w:pPr>
      <w:r>
        <w:rPr>
          <w:rFonts w:ascii="Tahoma" w:hAnsi="Tahoma"/>
          <w:sz w:val="20"/>
        </w:rPr>
        <w:t xml:space="preserve">If you are entitled to an honorarium as stated in your agreement with </w:t>
      </w:r>
      <w:r w:rsidR="00E86EE6">
        <w:rPr>
          <w:rFonts w:ascii="Tahoma" w:hAnsi="Tahoma"/>
          <w:sz w:val="20"/>
        </w:rPr>
        <w:t>ASPEN</w:t>
      </w:r>
      <w:r>
        <w:rPr>
          <w:rFonts w:ascii="Tahoma" w:hAnsi="Tahoma"/>
          <w:sz w:val="20"/>
        </w:rPr>
        <w:t xml:space="preserve">. please indicate where noted on the Travel Expense Voucher.  The IRS requires a 1099-Misc for honoraria </w:t>
      </w:r>
      <w:r w:rsidR="00A26DC8">
        <w:rPr>
          <w:rFonts w:ascii="Tahoma" w:hAnsi="Tahoma"/>
          <w:sz w:val="20"/>
        </w:rPr>
        <w:t>of $600 or more.</w:t>
      </w:r>
      <w:r>
        <w:rPr>
          <w:rFonts w:ascii="Tahoma" w:hAnsi="Tahoma"/>
          <w:sz w:val="20"/>
        </w:rPr>
        <w:t xml:space="preserve"> </w:t>
      </w:r>
    </w:p>
    <w:p w:rsidR="0055752C" w:rsidRDefault="0055752C" w:rsidP="0055752C">
      <w:pPr>
        <w:pStyle w:val="BodyTextIndent"/>
        <w:rPr>
          <w:rFonts w:ascii="Tahoma" w:hAnsi="Tahoma"/>
          <w:sz w:val="20"/>
        </w:rPr>
      </w:pPr>
    </w:p>
    <w:p w:rsidR="0055752C" w:rsidRDefault="00C0512F" w:rsidP="0055752C">
      <w:pPr>
        <w:pStyle w:val="BodyTextIndent"/>
        <w:jc w:val="center"/>
        <w:rPr>
          <w:rFonts w:ascii="Tahoma" w:hAnsi="Tahoma"/>
          <w:b/>
          <w:sz w:val="20"/>
          <w:u w:val="single"/>
        </w:rPr>
      </w:pPr>
      <w:r>
        <w:rPr>
          <w:rFonts w:ascii="Tahoma" w:hAnsi="Tahoma"/>
          <w:b/>
          <w:sz w:val="20"/>
          <w:u w:val="single"/>
        </w:rPr>
        <w:t>FORMS MUST BE SUBMITTED WITH</w:t>
      </w:r>
      <w:r w:rsidR="0055752C">
        <w:rPr>
          <w:rFonts w:ascii="Tahoma" w:hAnsi="Tahoma"/>
          <w:b/>
          <w:sz w:val="20"/>
          <w:u w:val="single"/>
        </w:rPr>
        <w:t>IN 30 DAYS</w:t>
      </w:r>
    </w:p>
    <w:p w:rsidR="0055752C" w:rsidRDefault="0055752C" w:rsidP="0055752C">
      <w:pPr>
        <w:pStyle w:val="BodyTextIndent"/>
        <w:jc w:val="center"/>
        <w:rPr>
          <w:rFonts w:ascii="Tahoma" w:hAnsi="Tahoma"/>
          <w:sz w:val="20"/>
        </w:rPr>
      </w:pPr>
    </w:p>
    <w:p w:rsidR="0055752C" w:rsidRDefault="0055752C" w:rsidP="0055752C">
      <w:pPr>
        <w:pStyle w:val="BodyTextIndent"/>
        <w:rPr>
          <w:rFonts w:ascii="Tahoma" w:hAnsi="Tahoma"/>
          <w:sz w:val="20"/>
        </w:rPr>
      </w:pPr>
    </w:p>
    <w:p w:rsidR="0055752C" w:rsidRPr="00867D33" w:rsidRDefault="00A26DC8" w:rsidP="0055752C">
      <w:pPr>
        <w:pStyle w:val="BodyTextIndent"/>
        <w:rPr>
          <w:rFonts w:ascii="Tahoma" w:hAnsi="Tahoma"/>
          <w:sz w:val="16"/>
          <w:szCs w:val="16"/>
        </w:rPr>
      </w:pPr>
      <w:r w:rsidRPr="00867D33">
        <w:rPr>
          <w:rFonts w:ascii="Tahoma" w:hAnsi="Tahoma"/>
          <w:sz w:val="16"/>
          <w:szCs w:val="16"/>
        </w:rPr>
        <w:t>Revised</w:t>
      </w:r>
      <w:r w:rsidR="00867D33" w:rsidRPr="00867D33">
        <w:rPr>
          <w:rFonts w:ascii="Tahoma" w:hAnsi="Tahoma"/>
          <w:sz w:val="16"/>
          <w:szCs w:val="16"/>
        </w:rPr>
        <w:t xml:space="preserve"> </w:t>
      </w:r>
      <w:r w:rsidR="008A7CB5">
        <w:rPr>
          <w:rFonts w:ascii="Tahoma" w:hAnsi="Tahoma"/>
          <w:sz w:val="16"/>
          <w:szCs w:val="16"/>
        </w:rPr>
        <w:t>12/18</w:t>
      </w:r>
      <w:r w:rsidR="008E1686">
        <w:rPr>
          <w:rFonts w:ascii="Tahoma" w:hAnsi="Tahoma"/>
          <w:sz w:val="16"/>
          <w:szCs w:val="16"/>
        </w:rPr>
        <w:t>/2018</w:t>
      </w:r>
    </w:p>
    <w:p w:rsidR="0055752C" w:rsidRDefault="0055752C" w:rsidP="0055752C">
      <w:pPr>
        <w:pStyle w:val="BodyTextIndent"/>
        <w:rPr>
          <w:sz w:val="16"/>
          <w:szCs w:val="16"/>
        </w:rPr>
      </w:pPr>
    </w:p>
    <w:p w:rsidR="00E86EE6" w:rsidRPr="00867D33" w:rsidRDefault="00E86EE6" w:rsidP="0055752C">
      <w:pPr>
        <w:pStyle w:val="BodyTextIndent"/>
        <w:rPr>
          <w:sz w:val="16"/>
          <w:szCs w:val="16"/>
        </w:rPr>
      </w:pPr>
    </w:p>
    <w:p w:rsidR="0055752C" w:rsidRDefault="0055752C" w:rsidP="0055752C">
      <w:pPr>
        <w:pStyle w:val="BodyTextIndent"/>
        <w:rPr>
          <w:sz w:val="22"/>
        </w:rPr>
      </w:pPr>
    </w:p>
    <w:p w:rsidR="0055752C" w:rsidRDefault="0055752C" w:rsidP="0055752C"/>
    <w:p w:rsidR="00DD5F93" w:rsidRDefault="00DC225F" w:rsidP="00DC225F">
      <w:pPr>
        <w:pStyle w:val="Title"/>
        <w:ind w:left="2160" w:firstLine="720"/>
        <w:jc w:val="left"/>
      </w:pPr>
      <w:r>
        <w:lastRenderedPageBreak/>
        <w:t xml:space="preserve">    </w:t>
      </w:r>
      <w:r w:rsidR="00DD5F93">
        <w:t>TRAVEL EXPENSE VOUCHER</w:t>
      </w:r>
    </w:p>
    <w:p w:rsidR="00DD5F93" w:rsidRDefault="00DD5F93" w:rsidP="00DC225F">
      <w:pPr>
        <w:pStyle w:val="Subtitle"/>
      </w:pPr>
      <w:r>
        <w:t>American Society for Parenteral &amp; Enteral Nutrition</w:t>
      </w:r>
    </w:p>
    <w:p w:rsidR="00DD5F93" w:rsidRDefault="008E1686" w:rsidP="00DC225F">
      <w:pPr>
        <w:pStyle w:val="Subtitle"/>
        <w:rPr>
          <w:b w:val="0"/>
          <w:sz w:val="20"/>
        </w:rPr>
      </w:pPr>
      <w:r>
        <w:rPr>
          <w:b w:val="0"/>
          <w:sz w:val="20"/>
        </w:rPr>
        <w:t>8401 Colesville Road Suite 510 Silver Spring, MD 20910</w:t>
      </w:r>
    </w:p>
    <w:p w:rsidR="00DD5F93" w:rsidRDefault="00DD5F93" w:rsidP="00DC225F">
      <w:pPr>
        <w:pStyle w:val="Subtitle"/>
        <w:rPr>
          <w:b w:val="0"/>
          <w:sz w:val="20"/>
        </w:rPr>
      </w:pPr>
      <w:r>
        <w:rPr>
          <w:b w:val="0"/>
          <w:sz w:val="20"/>
        </w:rPr>
        <w:t>(301) 587-6315 / (301) 587-2365 fax</w:t>
      </w:r>
    </w:p>
    <w:p w:rsidR="00DD5F93" w:rsidRDefault="00DD5F93">
      <w:pPr>
        <w:jc w:val="center"/>
        <w:rPr>
          <w:rFonts w:ascii="Tahoma" w:hAnsi="Tahoma"/>
          <w:b/>
          <w:sz w:val="22"/>
        </w:rPr>
      </w:pPr>
    </w:p>
    <w:p w:rsidR="00DD5F93" w:rsidRDefault="00DD5F93">
      <w:pPr>
        <w:ind w:left="-450" w:right="-900"/>
        <w:rPr>
          <w:rFonts w:ascii="Tahoma" w:hAnsi="Tahoma"/>
        </w:rPr>
      </w:pPr>
      <w:r>
        <w:rPr>
          <w:rFonts w:ascii="Tahoma" w:hAnsi="Tahoma"/>
        </w:rPr>
        <w:t xml:space="preserve">Please read the reverse side before completing this form.  Furnish all information </w:t>
      </w:r>
      <w:proofErr w:type="gramStart"/>
      <w:r>
        <w:rPr>
          <w:rFonts w:ascii="Tahoma" w:hAnsi="Tahoma"/>
        </w:rPr>
        <w:t>requested, and</w:t>
      </w:r>
      <w:proofErr w:type="gramEnd"/>
      <w:r>
        <w:rPr>
          <w:rFonts w:ascii="Tahoma" w:hAnsi="Tahoma"/>
        </w:rPr>
        <w:t xml:space="preserve"> submit with receipts to support claims for reimbursement. </w:t>
      </w:r>
      <w:r>
        <w:rPr>
          <w:rFonts w:ascii="Tahoma" w:hAnsi="Tahoma"/>
          <w:b/>
        </w:rPr>
        <w:t>Requests must be submitted within thirty (30) days</w:t>
      </w:r>
      <w:r>
        <w:rPr>
          <w:rFonts w:ascii="Tahoma" w:hAnsi="Tahoma"/>
        </w:rPr>
        <w:t xml:space="preserve">.  Please indicate the address to which the reimbursement check is to be mailed. </w:t>
      </w:r>
    </w:p>
    <w:p w:rsidR="00DD5F93" w:rsidRDefault="00DD5F93">
      <w:pPr>
        <w:ind w:left="-450"/>
        <w:rPr>
          <w:rFonts w:ascii="Tahoma" w:hAnsi="Tahoma"/>
        </w:rPr>
      </w:pPr>
    </w:p>
    <w:p w:rsidR="00DD5F93" w:rsidRDefault="00DD5F93">
      <w:pPr>
        <w:pStyle w:val="Heading4"/>
      </w:pPr>
      <w:r>
        <w:t>Please print</w:t>
      </w:r>
    </w:p>
    <w:p w:rsidR="00DD5F93" w:rsidRDefault="00DD5F93">
      <w:pPr>
        <w:jc w:val="center"/>
        <w:rPr>
          <w:rFonts w:ascii="Tahoma" w:hAnsi="Tahoma"/>
          <w:b/>
        </w:rPr>
      </w:pPr>
    </w:p>
    <w:tbl>
      <w:tblPr>
        <w:tblW w:w="0" w:type="auto"/>
        <w:tblInd w:w="-432" w:type="dxa"/>
        <w:tblBorders>
          <w:bottom w:val="single" w:sz="4" w:space="0" w:color="auto"/>
        </w:tblBorders>
        <w:tblLayout w:type="fixed"/>
        <w:tblLook w:val="0000" w:firstRow="0" w:lastRow="0" w:firstColumn="0" w:lastColumn="0" w:noHBand="0" w:noVBand="0"/>
      </w:tblPr>
      <w:tblGrid>
        <w:gridCol w:w="1260"/>
        <w:gridCol w:w="1170"/>
        <w:gridCol w:w="3960"/>
        <w:gridCol w:w="270"/>
        <w:gridCol w:w="1530"/>
        <w:gridCol w:w="27"/>
        <w:gridCol w:w="2493"/>
      </w:tblGrid>
      <w:tr w:rsidR="00DD5F93">
        <w:trPr>
          <w:cantSplit/>
          <w:trHeight w:val="360"/>
        </w:trPr>
        <w:tc>
          <w:tcPr>
            <w:tcW w:w="1260" w:type="dxa"/>
            <w:tcBorders>
              <w:bottom w:val="nil"/>
            </w:tcBorders>
            <w:vAlign w:val="center"/>
          </w:tcPr>
          <w:p w:rsidR="00DD5F93" w:rsidRDefault="00DD5F93">
            <w:pPr>
              <w:rPr>
                <w:rFonts w:ascii="Tahoma" w:hAnsi="Tahoma"/>
                <w:b/>
              </w:rPr>
            </w:pPr>
            <w:r>
              <w:rPr>
                <w:rFonts w:ascii="Tahoma" w:hAnsi="Tahoma"/>
                <w:b/>
              </w:rPr>
              <w:t>NAME:</w:t>
            </w:r>
          </w:p>
        </w:tc>
        <w:tc>
          <w:tcPr>
            <w:tcW w:w="5130" w:type="dxa"/>
            <w:gridSpan w:val="2"/>
            <w:tcBorders>
              <w:bottom w:val="nil"/>
            </w:tcBorders>
          </w:tcPr>
          <w:p w:rsidR="00DD5F93" w:rsidRDefault="00DD5F93">
            <w:pPr>
              <w:rPr>
                <w:rFonts w:ascii="Tahoma" w:hAnsi="Tahoma"/>
                <w:b/>
              </w:rPr>
            </w:pPr>
          </w:p>
        </w:tc>
        <w:tc>
          <w:tcPr>
            <w:tcW w:w="270" w:type="dxa"/>
            <w:tcBorders>
              <w:bottom w:val="nil"/>
            </w:tcBorders>
          </w:tcPr>
          <w:p w:rsidR="00DD5F93" w:rsidRDefault="00DD5F93">
            <w:pPr>
              <w:rPr>
                <w:rFonts w:ascii="Tahoma" w:hAnsi="Tahoma"/>
                <w:b/>
              </w:rPr>
            </w:pPr>
          </w:p>
        </w:tc>
        <w:tc>
          <w:tcPr>
            <w:tcW w:w="1530" w:type="dxa"/>
            <w:tcBorders>
              <w:bottom w:val="nil"/>
            </w:tcBorders>
            <w:vAlign w:val="center"/>
          </w:tcPr>
          <w:p w:rsidR="00DD5F93" w:rsidRDefault="00DD5F93">
            <w:pPr>
              <w:rPr>
                <w:rFonts w:ascii="Tahoma" w:hAnsi="Tahoma"/>
                <w:b/>
              </w:rPr>
            </w:pPr>
            <w:r>
              <w:rPr>
                <w:rFonts w:ascii="Tahoma" w:hAnsi="Tahoma"/>
                <w:b/>
              </w:rPr>
              <w:t xml:space="preserve">DATE: </w:t>
            </w:r>
          </w:p>
        </w:tc>
        <w:tc>
          <w:tcPr>
            <w:tcW w:w="2520" w:type="dxa"/>
            <w:gridSpan w:val="2"/>
            <w:tcBorders>
              <w:bottom w:val="single" w:sz="4" w:space="0" w:color="auto"/>
            </w:tcBorders>
          </w:tcPr>
          <w:p w:rsidR="00DD5F93" w:rsidRDefault="00DD5F93">
            <w:pPr>
              <w:ind w:left="522" w:firstLine="450"/>
              <w:rPr>
                <w:rFonts w:ascii="Tahoma" w:hAnsi="Tahoma"/>
                <w:b/>
              </w:rPr>
            </w:pPr>
          </w:p>
        </w:tc>
      </w:tr>
      <w:tr w:rsidR="00DD5F93">
        <w:trPr>
          <w:cantSplit/>
          <w:trHeight w:val="360"/>
        </w:trPr>
        <w:tc>
          <w:tcPr>
            <w:tcW w:w="1260" w:type="dxa"/>
            <w:tcBorders>
              <w:top w:val="nil"/>
              <w:bottom w:val="nil"/>
            </w:tcBorders>
          </w:tcPr>
          <w:p w:rsidR="00DD5F93" w:rsidRDefault="00DD5F93">
            <w:pPr>
              <w:rPr>
                <w:rFonts w:ascii="Tahoma" w:hAnsi="Tahoma"/>
                <w:b/>
                <w:sz w:val="10"/>
              </w:rPr>
            </w:pPr>
          </w:p>
          <w:p w:rsidR="00DD5F93" w:rsidRDefault="00DD5F93">
            <w:pPr>
              <w:rPr>
                <w:rFonts w:ascii="Tahoma" w:hAnsi="Tahoma"/>
                <w:b/>
              </w:rPr>
            </w:pPr>
            <w:r>
              <w:rPr>
                <w:rFonts w:ascii="Tahoma" w:hAnsi="Tahoma"/>
                <w:b/>
              </w:rPr>
              <w:t>ADDRESS:</w:t>
            </w:r>
          </w:p>
        </w:tc>
        <w:tc>
          <w:tcPr>
            <w:tcW w:w="5130" w:type="dxa"/>
            <w:gridSpan w:val="2"/>
            <w:tcBorders>
              <w:top w:val="single" w:sz="4" w:space="0" w:color="auto"/>
              <w:bottom w:val="nil"/>
            </w:tcBorders>
          </w:tcPr>
          <w:p w:rsidR="00DD5F93" w:rsidRDefault="00DD5F93">
            <w:pPr>
              <w:rPr>
                <w:rFonts w:ascii="Tahoma" w:hAnsi="Tahoma"/>
                <w:b/>
              </w:rPr>
            </w:pPr>
          </w:p>
        </w:tc>
        <w:tc>
          <w:tcPr>
            <w:tcW w:w="270" w:type="dxa"/>
            <w:tcBorders>
              <w:top w:val="nil"/>
              <w:bottom w:val="nil"/>
            </w:tcBorders>
          </w:tcPr>
          <w:p w:rsidR="00DD5F93" w:rsidRDefault="00DD5F93">
            <w:pPr>
              <w:rPr>
                <w:rFonts w:ascii="Tahoma" w:hAnsi="Tahoma"/>
                <w:b/>
              </w:rPr>
            </w:pPr>
          </w:p>
        </w:tc>
        <w:tc>
          <w:tcPr>
            <w:tcW w:w="4050" w:type="dxa"/>
            <w:gridSpan w:val="3"/>
            <w:tcBorders>
              <w:top w:val="nil"/>
              <w:bottom w:val="nil"/>
            </w:tcBorders>
          </w:tcPr>
          <w:p w:rsidR="00DD5F93" w:rsidRDefault="00DD5F93">
            <w:pPr>
              <w:rPr>
                <w:rFonts w:ascii="Tahoma" w:hAnsi="Tahoma"/>
                <w:b/>
                <w:sz w:val="10"/>
              </w:rPr>
            </w:pPr>
          </w:p>
          <w:p w:rsidR="00DD5F93" w:rsidRDefault="00DD5F93">
            <w:pPr>
              <w:rPr>
                <w:rFonts w:ascii="Tahoma" w:hAnsi="Tahoma"/>
                <w:b/>
              </w:rPr>
            </w:pPr>
            <w:r>
              <w:rPr>
                <w:rFonts w:ascii="Tahoma" w:hAnsi="Tahoma"/>
                <w:b/>
              </w:rPr>
              <w:t>PHONE:</w:t>
            </w:r>
          </w:p>
        </w:tc>
      </w:tr>
      <w:tr w:rsidR="00DD5F93">
        <w:trPr>
          <w:cantSplit/>
          <w:trHeight w:val="360"/>
        </w:trPr>
        <w:tc>
          <w:tcPr>
            <w:tcW w:w="1260" w:type="dxa"/>
            <w:tcBorders>
              <w:top w:val="nil"/>
              <w:bottom w:val="nil"/>
            </w:tcBorders>
          </w:tcPr>
          <w:p w:rsidR="00DD5F93" w:rsidRPr="0054687F" w:rsidRDefault="00DD5F93">
            <w:pPr>
              <w:rPr>
                <w:rFonts w:ascii="Tahoma" w:hAnsi="Tahoma"/>
                <w:b/>
                <w:sz w:val="24"/>
                <w:szCs w:val="24"/>
              </w:rPr>
            </w:pPr>
          </w:p>
        </w:tc>
        <w:tc>
          <w:tcPr>
            <w:tcW w:w="5130" w:type="dxa"/>
            <w:gridSpan w:val="2"/>
            <w:tcBorders>
              <w:top w:val="single" w:sz="4" w:space="0" w:color="auto"/>
              <w:bottom w:val="nil"/>
            </w:tcBorders>
          </w:tcPr>
          <w:p w:rsidR="00DD5F93" w:rsidRPr="0054687F" w:rsidRDefault="00DD5F93">
            <w:pPr>
              <w:rPr>
                <w:rFonts w:ascii="Tahoma" w:hAnsi="Tahoma"/>
                <w:b/>
              </w:rPr>
            </w:pPr>
          </w:p>
        </w:tc>
        <w:tc>
          <w:tcPr>
            <w:tcW w:w="270" w:type="dxa"/>
            <w:tcBorders>
              <w:top w:val="nil"/>
              <w:bottom w:val="nil"/>
            </w:tcBorders>
          </w:tcPr>
          <w:p w:rsidR="00DD5F93" w:rsidRDefault="00DD5F93">
            <w:pPr>
              <w:rPr>
                <w:rFonts w:ascii="Tahoma" w:hAnsi="Tahoma"/>
                <w:b/>
              </w:rPr>
            </w:pPr>
          </w:p>
        </w:tc>
        <w:tc>
          <w:tcPr>
            <w:tcW w:w="1557" w:type="dxa"/>
            <w:gridSpan w:val="2"/>
            <w:tcBorders>
              <w:top w:val="nil"/>
              <w:bottom w:val="nil"/>
            </w:tcBorders>
          </w:tcPr>
          <w:p w:rsidR="00DD5F93" w:rsidRDefault="00DD5F93">
            <w:pPr>
              <w:rPr>
                <w:rFonts w:ascii="Tahoma" w:hAnsi="Tahoma"/>
                <w:b/>
                <w:sz w:val="10"/>
              </w:rPr>
            </w:pPr>
          </w:p>
          <w:p w:rsidR="00DD5F93" w:rsidRDefault="00DD5F93">
            <w:pPr>
              <w:rPr>
                <w:rFonts w:ascii="Tahoma" w:hAnsi="Tahoma"/>
                <w:b/>
              </w:rPr>
            </w:pPr>
            <w:r>
              <w:rPr>
                <w:rFonts w:ascii="Tahoma" w:hAnsi="Tahoma"/>
                <w:b/>
              </w:rPr>
              <w:t>SOC SEC. #:</w:t>
            </w:r>
          </w:p>
        </w:tc>
        <w:tc>
          <w:tcPr>
            <w:tcW w:w="2493" w:type="dxa"/>
            <w:tcBorders>
              <w:top w:val="single" w:sz="4" w:space="0" w:color="auto"/>
              <w:bottom w:val="single" w:sz="4" w:space="0" w:color="auto"/>
            </w:tcBorders>
          </w:tcPr>
          <w:p w:rsidR="00DD5F93" w:rsidRDefault="00DD5F93">
            <w:pPr>
              <w:rPr>
                <w:rFonts w:ascii="Tahoma" w:hAnsi="Tahoma"/>
                <w:b/>
              </w:rPr>
            </w:pPr>
          </w:p>
        </w:tc>
      </w:tr>
      <w:tr w:rsidR="00DD5F93">
        <w:trPr>
          <w:cantSplit/>
          <w:trHeight w:val="360"/>
        </w:trPr>
        <w:tc>
          <w:tcPr>
            <w:tcW w:w="1260" w:type="dxa"/>
            <w:tcBorders>
              <w:top w:val="nil"/>
              <w:bottom w:val="nil"/>
            </w:tcBorders>
          </w:tcPr>
          <w:p w:rsidR="00DD5F93" w:rsidRDefault="00DD5F93">
            <w:pPr>
              <w:rPr>
                <w:rFonts w:ascii="Tahoma" w:hAnsi="Tahoma"/>
                <w:b/>
              </w:rPr>
            </w:pPr>
          </w:p>
        </w:tc>
        <w:tc>
          <w:tcPr>
            <w:tcW w:w="5130" w:type="dxa"/>
            <w:gridSpan w:val="2"/>
            <w:tcBorders>
              <w:top w:val="single" w:sz="4" w:space="0" w:color="auto"/>
              <w:bottom w:val="single" w:sz="4" w:space="0" w:color="auto"/>
            </w:tcBorders>
          </w:tcPr>
          <w:p w:rsidR="00DD5F93" w:rsidRDefault="00DD5F93">
            <w:pPr>
              <w:rPr>
                <w:rFonts w:ascii="Tahoma" w:hAnsi="Tahoma"/>
                <w:b/>
                <w:sz w:val="10"/>
              </w:rPr>
            </w:pPr>
          </w:p>
        </w:tc>
        <w:tc>
          <w:tcPr>
            <w:tcW w:w="270" w:type="dxa"/>
            <w:tcBorders>
              <w:top w:val="nil"/>
              <w:bottom w:val="nil"/>
            </w:tcBorders>
          </w:tcPr>
          <w:p w:rsidR="00DD5F93" w:rsidRDefault="00DD5F93">
            <w:pPr>
              <w:rPr>
                <w:rFonts w:ascii="Tahoma" w:hAnsi="Tahoma"/>
                <w:b/>
              </w:rPr>
            </w:pPr>
          </w:p>
        </w:tc>
        <w:tc>
          <w:tcPr>
            <w:tcW w:w="1557" w:type="dxa"/>
            <w:gridSpan w:val="2"/>
            <w:tcBorders>
              <w:top w:val="nil"/>
              <w:bottom w:val="nil"/>
            </w:tcBorders>
            <w:vAlign w:val="center"/>
          </w:tcPr>
          <w:p w:rsidR="00DD5F93" w:rsidRDefault="00DD5F93">
            <w:pPr>
              <w:rPr>
                <w:rFonts w:ascii="Tahoma" w:hAnsi="Tahoma"/>
                <w:b/>
                <w:caps/>
              </w:rPr>
            </w:pPr>
            <w:r>
              <w:rPr>
                <w:rFonts w:ascii="Tahoma" w:hAnsi="Tahoma"/>
                <w:b/>
                <w:caps/>
              </w:rPr>
              <w:t>E-Mail:</w:t>
            </w:r>
          </w:p>
        </w:tc>
        <w:tc>
          <w:tcPr>
            <w:tcW w:w="2493" w:type="dxa"/>
            <w:tcBorders>
              <w:top w:val="single" w:sz="4" w:space="0" w:color="auto"/>
              <w:bottom w:val="single" w:sz="4" w:space="0" w:color="auto"/>
            </w:tcBorders>
          </w:tcPr>
          <w:p w:rsidR="00DD5F93" w:rsidRDefault="00DD5F93">
            <w:pPr>
              <w:rPr>
                <w:rFonts w:ascii="Tahoma" w:hAnsi="Tahoma"/>
                <w:b/>
              </w:rPr>
            </w:pPr>
          </w:p>
        </w:tc>
      </w:tr>
      <w:tr w:rsidR="00DD5F93">
        <w:trPr>
          <w:cantSplit/>
          <w:trHeight w:val="575"/>
        </w:trPr>
        <w:tc>
          <w:tcPr>
            <w:tcW w:w="2430" w:type="dxa"/>
            <w:gridSpan w:val="2"/>
            <w:tcBorders>
              <w:top w:val="nil"/>
              <w:bottom w:val="nil"/>
            </w:tcBorders>
            <w:vAlign w:val="center"/>
          </w:tcPr>
          <w:p w:rsidR="00DD5F93" w:rsidRDefault="00DD5F93">
            <w:pPr>
              <w:rPr>
                <w:rFonts w:ascii="Tahoma" w:hAnsi="Tahoma"/>
                <w:b/>
                <w:sz w:val="10"/>
              </w:rPr>
            </w:pPr>
          </w:p>
          <w:p w:rsidR="00DD5F93" w:rsidRDefault="00DD5F93">
            <w:pPr>
              <w:rPr>
                <w:rFonts w:ascii="Tahoma" w:hAnsi="Tahoma"/>
                <w:b/>
              </w:rPr>
            </w:pPr>
            <w:r>
              <w:rPr>
                <w:rFonts w:ascii="Tahoma" w:hAnsi="Tahoma"/>
                <w:b/>
              </w:rPr>
              <w:t xml:space="preserve">PURPOSE OF TRAVEL: </w:t>
            </w:r>
          </w:p>
        </w:tc>
        <w:tc>
          <w:tcPr>
            <w:tcW w:w="8280" w:type="dxa"/>
            <w:gridSpan w:val="5"/>
            <w:tcBorders>
              <w:top w:val="nil"/>
              <w:bottom w:val="single" w:sz="4" w:space="0" w:color="auto"/>
            </w:tcBorders>
          </w:tcPr>
          <w:p w:rsidR="00DD5F93" w:rsidRDefault="00DD5F93">
            <w:pPr>
              <w:rPr>
                <w:rFonts w:ascii="Tahoma" w:hAnsi="Tahoma"/>
                <w:b/>
              </w:rPr>
            </w:pPr>
          </w:p>
        </w:tc>
      </w:tr>
    </w:tbl>
    <w:p w:rsidR="00DD5F93" w:rsidRDefault="00DD5F93">
      <w:pPr>
        <w:pStyle w:val="Caption"/>
        <w:jc w:val="left"/>
        <w:rPr>
          <w:sz w:val="20"/>
        </w:rPr>
      </w:pPr>
    </w:p>
    <w:p w:rsidR="00DD5F93" w:rsidRDefault="00DD5F93">
      <w:pPr>
        <w:pStyle w:val="Caption"/>
        <w:ind w:left="-540"/>
        <w:jc w:val="left"/>
        <w:rPr>
          <w:sz w:val="20"/>
        </w:rPr>
      </w:pPr>
      <w:r>
        <w:rPr>
          <w:sz w:val="20"/>
        </w:rPr>
        <w:t>TRANSPORTATION (See Instruction #1 on reverse)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980"/>
        <w:gridCol w:w="1350"/>
        <w:gridCol w:w="1710"/>
        <w:gridCol w:w="1890"/>
      </w:tblGrid>
      <w:tr w:rsidR="00DD5F93">
        <w:trPr>
          <w:cantSplit/>
        </w:trPr>
        <w:tc>
          <w:tcPr>
            <w:tcW w:w="1800" w:type="dxa"/>
          </w:tcPr>
          <w:p w:rsidR="00DD5F93" w:rsidRDefault="00DD5F93">
            <w:pPr>
              <w:pStyle w:val="Caption"/>
              <w:rPr>
                <w:sz w:val="20"/>
              </w:rPr>
            </w:pPr>
            <w:r>
              <w:rPr>
                <w:sz w:val="20"/>
              </w:rPr>
              <w:t>TRAVEL DATES</w:t>
            </w:r>
          </w:p>
        </w:tc>
        <w:tc>
          <w:tcPr>
            <w:tcW w:w="1980" w:type="dxa"/>
          </w:tcPr>
          <w:p w:rsidR="00DD5F93" w:rsidRDefault="00DD5F93">
            <w:pPr>
              <w:pStyle w:val="Caption"/>
              <w:rPr>
                <w:sz w:val="20"/>
              </w:rPr>
            </w:pPr>
            <w:r>
              <w:rPr>
                <w:sz w:val="20"/>
              </w:rPr>
              <w:t>TO/FROM</w:t>
            </w:r>
          </w:p>
        </w:tc>
        <w:tc>
          <w:tcPr>
            <w:tcW w:w="1980" w:type="dxa"/>
          </w:tcPr>
          <w:p w:rsidR="00DD5F93" w:rsidRDefault="00DD5F93">
            <w:pPr>
              <w:pStyle w:val="Caption"/>
              <w:rPr>
                <w:sz w:val="20"/>
              </w:rPr>
            </w:pPr>
            <w:r>
              <w:rPr>
                <w:sz w:val="20"/>
              </w:rPr>
              <w:t>AIR/TRAIN FARE</w:t>
            </w:r>
          </w:p>
        </w:tc>
        <w:tc>
          <w:tcPr>
            <w:tcW w:w="1350" w:type="dxa"/>
          </w:tcPr>
          <w:p w:rsidR="00DD5F93" w:rsidRDefault="00DD5F93">
            <w:pPr>
              <w:pStyle w:val="Caption"/>
              <w:rPr>
                <w:sz w:val="20"/>
              </w:rPr>
            </w:pPr>
            <w:r>
              <w:rPr>
                <w:sz w:val="20"/>
              </w:rPr>
              <w:t>MILEAGE</w:t>
            </w:r>
          </w:p>
        </w:tc>
        <w:tc>
          <w:tcPr>
            <w:tcW w:w="1710" w:type="dxa"/>
            <w:tcBorders>
              <w:right w:val="nil"/>
            </w:tcBorders>
          </w:tcPr>
          <w:p w:rsidR="00DD5F93" w:rsidRDefault="00DD5F93">
            <w:pPr>
              <w:pStyle w:val="Caption"/>
              <w:rPr>
                <w:sz w:val="20"/>
              </w:rPr>
            </w:pPr>
            <w:r>
              <w:rPr>
                <w:sz w:val="20"/>
              </w:rPr>
              <w:t>GROUND TRANSP</w:t>
            </w:r>
          </w:p>
        </w:tc>
        <w:tc>
          <w:tcPr>
            <w:tcW w:w="1890" w:type="dxa"/>
            <w:tcBorders>
              <w:left w:val="single" w:sz="24" w:space="0" w:color="auto"/>
            </w:tcBorders>
          </w:tcPr>
          <w:p w:rsidR="00DD5F93" w:rsidRDefault="00DD5F93">
            <w:pPr>
              <w:pStyle w:val="Caption"/>
              <w:rPr>
                <w:sz w:val="20"/>
              </w:rPr>
            </w:pPr>
            <w:r>
              <w:rPr>
                <w:sz w:val="20"/>
              </w:rPr>
              <w:t xml:space="preserve">TRANSP EXP </w:t>
            </w:r>
          </w:p>
        </w:tc>
      </w:tr>
      <w:tr w:rsidR="00DD5F93">
        <w:trPr>
          <w:cantSplit/>
        </w:trPr>
        <w:tc>
          <w:tcPr>
            <w:tcW w:w="1800" w:type="dxa"/>
            <w:tcBorders>
              <w:bottom w:val="nil"/>
            </w:tcBorders>
          </w:tcPr>
          <w:p w:rsidR="00DD5F93" w:rsidRDefault="00DD5F93">
            <w:pPr>
              <w:pStyle w:val="Caption"/>
              <w:jc w:val="left"/>
              <w:rPr>
                <w:sz w:val="20"/>
              </w:rPr>
            </w:pPr>
          </w:p>
        </w:tc>
        <w:tc>
          <w:tcPr>
            <w:tcW w:w="1980" w:type="dxa"/>
            <w:tcBorders>
              <w:bottom w:val="nil"/>
            </w:tcBorders>
          </w:tcPr>
          <w:p w:rsidR="00DD5F93" w:rsidRDefault="00DD5F93">
            <w:pPr>
              <w:pStyle w:val="Caption"/>
              <w:jc w:val="left"/>
              <w:rPr>
                <w:sz w:val="20"/>
              </w:rPr>
            </w:pPr>
          </w:p>
        </w:tc>
        <w:tc>
          <w:tcPr>
            <w:tcW w:w="1980" w:type="dxa"/>
            <w:tcBorders>
              <w:bottom w:val="nil"/>
            </w:tcBorders>
          </w:tcPr>
          <w:p w:rsidR="00DD5F93" w:rsidRDefault="00DD5F93">
            <w:pPr>
              <w:pStyle w:val="Caption"/>
              <w:jc w:val="left"/>
              <w:rPr>
                <w:sz w:val="20"/>
              </w:rPr>
            </w:pPr>
            <w:r>
              <w:rPr>
                <w:sz w:val="20"/>
              </w:rPr>
              <w:t>$</w:t>
            </w:r>
          </w:p>
        </w:tc>
        <w:tc>
          <w:tcPr>
            <w:tcW w:w="1350" w:type="dxa"/>
            <w:tcBorders>
              <w:bottom w:val="nil"/>
            </w:tcBorders>
          </w:tcPr>
          <w:p w:rsidR="00DD5F93" w:rsidRDefault="00DD5F93">
            <w:pPr>
              <w:pStyle w:val="Caption"/>
              <w:jc w:val="left"/>
              <w:rPr>
                <w:sz w:val="20"/>
              </w:rPr>
            </w:pPr>
            <w:r>
              <w:rPr>
                <w:sz w:val="20"/>
              </w:rPr>
              <w:t>$</w:t>
            </w:r>
          </w:p>
        </w:tc>
        <w:tc>
          <w:tcPr>
            <w:tcW w:w="1710" w:type="dxa"/>
            <w:tcBorders>
              <w:bottom w:val="nil"/>
              <w:right w:val="nil"/>
            </w:tcBorders>
          </w:tcPr>
          <w:p w:rsidR="00DD5F93" w:rsidRDefault="00DD5F93">
            <w:pPr>
              <w:pStyle w:val="Caption"/>
              <w:jc w:val="left"/>
              <w:rPr>
                <w:sz w:val="20"/>
              </w:rPr>
            </w:pPr>
            <w:r>
              <w:rPr>
                <w:sz w:val="20"/>
              </w:rPr>
              <w:t>$</w:t>
            </w:r>
          </w:p>
        </w:tc>
        <w:tc>
          <w:tcPr>
            <w:tcW w:w="1890" w:type="dxa"/>
            <w:tcBorders>
              <w:left w:val="single" w:sz="24" w:space="0" w:color="auto"/>
            </w:tcBorders>
          </w:tcPr>
          <w:p w:rsidR="00DD5F93" w:rsidRDefault="00DD5F93">
            <w:pPr>
              <w:pStyle w:val="Caption"/>
              <w:jc w:val="left"/>
              <w:rPr>
                <w:sz w:val="20"/>
              </w:rPr>
            </w:pPr>
            <w:r>
              <w:rPr>
                <w:sz w:val="20"/>
              </w:rPr>
              <w:t>$</w:t>
            </w:r>
          </w:p>
        </w:tc>
      </w:tr>
      <w:tr w:rsidR="00DD5F93">
        <w:trPr>
          <w:cantSplit/>
        </w:trPr>
        <w:tc>
          <w:tcPr>
            <w:tcW w:w="1800" w:type="dxa"/>
            <w:tcBorders>
              <w:bottom w:val="single" w:sz="4" w:space="0" w:color="auto"/>
            </w:tcBorders>
          </w:tcPr>
          <w:p w:rsidR="00DD5F93" w:rsidRDefault="00DD5F93">
            <w:pPr>
              <w:pStyle w:val="Caption"/>
              <w:jc w:val="left"/>
              <w:rPr>
                <w:sz w:val="20"/>
              </w:rPr>
            </w:pPr>
          </w:p>
        </w:tc>
        <w:tc>
          <w:tcPr>
            <w:tcW w:w="1980" w:type="dxa"/>
            <w:tcBorders>
              <w:bottom w:val="single" w:sz="4" w:space="0" w:color="auto"/>
            </w:tcBorders>
          </w:tcPr>
          <w:p w:rsidR="00DD5F93" w:rsidRDefault="00DD5F93">
            <w:pPr>
              <w:pStyle w:val="Caption"/>
              <w:jc w:val="left"/>
              <w:rPr>
                <w:sz w:val="20"/>
              </w:rPr>
            </w:pPr>
          </w:p>
        </w:tc>
        <w:tc>
          <w:tcPr>
            <w:tcW w:w="1980" w:type="dxa"/>
            <w:tcBorders>
              <w:bottom w:val="single" w:sz="4" w:space="0" w:color="auto"/>
            </w:tcBorders>
          </w:tcPr>
          <w:p w:rsidR="00DD5F93" w:rsidRDefault="00DD5F93">
            <w:pPr>
              <w:pStyle w:val="Caption"/>
              <w:jc w:val="left"/>
              <w:rPr>
                <w:sz w:val="20"/>
              </w:rPr>
            </w:pPr>
            <w:r>
              <w:rPr>
                <w:sz w:val="20"/>
              </w:rPr>
              <w:t>$</w:t>
            </w:r>
          </w:p>
        </w:tc>
        <w:tc>
          <w:tcPr>
            <w:tcW w:w="1350" w:type="dxa"/>
            <w:tcBorders>
              <w:bottom w:val="single" w:sz="4" w:space="0" w:color="auto"/>
            </w:tcBorders>
          </w:tcPr>
          <w:p w:rsidR="00DD5F93" w:rsidRDefault="00DD5F93">
            <w:pPr>
              <w:pStyle w:val="Caption"/>
              <w:jc w:val="left"/>
              <w:rPr>
                <w:sz w:val="20"/>
              </w:rPr>
            </w:pPr>
            <w:r>
              <w:rPr>
                <w:sz w:val="20"/>
              </w:rPr>
              <w:t>$</w:t>
            </w:r>
          </w:p>
        </w:tc>
        <w:tc>
          <w:tcPr>
            <w:tcW w:w="1710" w:type="dxa"/>
            <w:tcBorders>
              <w:bottom w:val="nil"/>
              <w:right w:val="nil"/>
            </w:tcBorders>
          </w:tcPr>
          <w:p w:rsidR="00DD5F93" w:rsidRDefault="00DD5F93">
            <w:pPr>
              <w:pStyle w:val="Caption"/>
              <w:jc w:val="left"/>
              <w:rPr>
                <w:sz w:val="20"/>
              </w:rPr>
            </w:pPr>
            <w:r>
              <w:rPr>
                <w:sz w:val="20"/>
              </w:rPr>
              <w:t>$</w:t>
            </w:r>
          </w:p>
        </w:tc>
        <w:tc>
          <w:tcPr>
            <w:tcW w:w="1890" w:type="dxa"/>
            <w:tcBorders>
              <w:left w:val="single" w:sz="24" w:space="0" w:color="auto"/>
              <w:bottom w:val="nil"/>
            </w:tcBorders>
          </w:tcPr>
          <w:p w:rsidR="00DD5F93" w:rsidRDefault="00DD5F93">
            <w:pPr>
              <w:pStyle w:val="Caption"/>
              <w:jc w:val="left"/>
              <w:rPr>
                <w:sz w:val="20"/>
              </w:rPr>
            </w:pPr>
            <w:r>
              <w:rPr>
                <w:sz w:val="20"/>
              </w:rPr>
              <w:t>$</w:t>
            </w:r>
          </w:p>
        </w:tc>
      </w:tr>
      <w:tr w:rsidR="00DD5F93">
        <w:trPr>
          <w:cantSplit/>
        </w:trPr>
        <w:tc>
          <w:tcPr>
            <w:tcW w:w="1800" w:type="dxa"/>
            <w:tcBorders>
              <w:top w:val="nil"/>
              <w:left w:val="nil"/>
              <w:bottom w:val="nil"/>
              <w:right w:val="nil"/>
            </w:tcBorders>
          </w:tcPr>
          <w:p w:rsidR="00DD5F93" w:rsidRDefault="00DD5F93">
            <w:pPr>
              <w:pStyle w:val="Caption"/>
              <w:jc w:val="left"/>
              <w:rPr>
                <w:sz w:val="20"/>
              </w:rPr>
            </w:pPr>
          </w:p>
        </w:tc>
        <w:tc>
          <w:tcPr>
            <w:tcW w:w="1980" w:type="dxa"/>
            <w:tcBorders>
              <w:top w:val="nil"/>
              <w:left w:val="nil"/>
              <w:bottom w:val="nil"/>
              <w:right w:val="nil"/>
            </w:tcBorders>
          </w:tcPr>
          <w:p w:rsidR="00DD5F93" w:rsidRDefault="00DD5F93">
            <w:pPr>
              <w:pStyle w:val="Caption"/>
              <w:jc w:val="left"/>
              <w:rPr>
                <w:sz w:val="20"/>
              </w:rPr>
            </w:pPr>
          </w:p>
        </w:tc>
        <w:tc>
          <w:tcPr>
            <w:tcW w:w="1980" w:type="dxa"/>
            <w:tcBorders>
              <w:top w:val="nil"/>
              <w:left w:val="nil"/>
              <w:bottom w:val="nil"/>
              <w:right w:val="nil"/>
            </w:tcBorders>
          </w:tcPr>
          <w:p w:rsidR="00DD5F93" w:rsidRDefault="00DD5F93">
            <w:pPr>
              <w:pStyle w:val="Caption"/>
              <w:jc w:val="left"/>
              <w:rPr>
                <w:sz w:val="20"/>
              </w:rPr>
            </w:pPr>
          </w:p>
        </w:tc>
        <w:tc>
          <w:tcPr>
            <w:tcW w:w="1350" w:type="dxa"/>
            <w:tcBorders>
              <w:top w:val="nil"/>
              <w:left w:val="nil"/>
              <w:bottom w:val="nil"/>
              <w:right w:val="nil"/>
            </w:tcBorders>
          </w:tcPr>
          <w:p w:rsidR="00DD5F93" w:rsidRDefault="00DD5F93">
            <w:pPr>
              <w:pStyle w:val="Caption"/>
              <w:jc w:val="left"/>
              <w:rPr>
                <w:sz w:val="20"/>
              </w:rPr>
            </w:pPr>
          </w:p>
        </w:tc>
        <w:tc>
          <w:tcPr>
            <w:tcW w:w="1710" w:type="dxa"/>
            <w:tcBorders>
              <w:top w:val="single" w:sz="4" w:space="0" w:color="auto"/>
              <w:left w:val="single" w:sz="4" w:space="0" w:color="auto"/>
              <w:bottom w:val="single" w:sz="4" w:space="0" w:color="auto"/>
              <w:right w:val="nil"/>
            </w:tcBorders>
          </w:tcPr>
          <w:p w:rsidR="00DD5F93" w:rsidRDefault="00DD5F93">
            <w:pPr>
              <w:pStyle w:val="Caption"/>
              <w:jc w:val="left"/>
              <w:rPr>
                <w:sz w:val="20"/>
              </w:rPr>
            </w:pPr>
            <w:r>
              <w:rPr>
                <w:sz w:val="20"/>
              </w:rPr>
              <w:t xml:space="preserve">              SUBTOTAL</w:t>
            </w:r>
          </w:p>
        </w:tc>
        <w:tc>
          <w:tcPr>
            <w:tcW w:w="1890" w:type="dxa"/>
            <w:tcBorders>
              <w:left w:val="single" w:sz="24" w:space="0" w:color="auto"/>
            </w:tcBorders>
          </w:tcPr>
          <w:p w:rsidR="00DD5F93" w:rsidRDefault="00DD5F93">
            <w:pPr>
              <w:pStyle w:val="Caption"/>
              <w:jc w:val="left"/>
              <w:rPr>
                <w:sz w:val="20"/>
              </w:rPr>
            </w:pPr>
            <w:r>
              <w:rPr>
                <w:sz w:val="20"/>
              </w:rPr>
              <w:t>$</w:t>
            </w:r>
          </w:p>
        </w:tc>
      </w:tr>
    </w:tbl>
    <w:p w:rsidR="00DD5F93" w:rsidRDefault="00DD5F93">
      <w:pPr>
        <w:pStyle w:val="Caption"/>
        <w:ind w:left="-540"/>
        <w:jc w:val="left"/>
        <w:rPr>
          <w:sz w:val="20"/>
        </w:rPr>
      </w:pPr>
      <w:r>
        <w:rPr>
          <w:sz w:val="20"/>
        </w:rPr>
        <w:t>MEALS (See Instruction #2 on reverse)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890"/>
        <w:gridCol w:w="1530"/>
        <w:gridCol w:w="1620"/>
        <w:gridCol w:w="2160"/>
        <w:gridCol w:w="1890"/>
      </w:tblGrid>
      <w:tr w:rsidR="00DD5F93">
        <w:trPr>
          <w:cantSplit/>
        </w:trPr>
        <w:tc>
          <w:tcPr>
            <w:tcW w:w="1620" w:type="dxa"/>
            <w:tcBorders>
              <w:bottom w:val="nil"/>
            </w:tcBorders>
          </w:tcPr>
          <w:p w:rsidR="00DD5F93" w:rsidRDefault="00DD5F93">
            <w:pPr>
              <w:pStyle w:val="Caption"/>
              <w:rPr>
                <w:b w:val="0"/>
                <w:sz w:val="20"/>
              </w:rPr>
            </w:pPr>
            <w:r>
              <w:rPr>
                <w:sz w:val="20"/>
              </w:rPr>
              <w:t>Day 1</w:t>
            </w:r>
          </w:p>
        </w:tc>
        <w:tc>
          <w:tcPr>
            <w:tcW w:w="1890" w:type="dxa"/>
            <w:tcBorders>
              <w:bottom w:val="nil"/>
            </w:tcBorders>
          </w:tcPr>
          <w:p w:rsidR="00DD5F93" w:rsidRDefault="00DD5F93">
            <w:pPr>
              <w:pStyle w:val="Caption"/>
              <w:rPr>
                <w:b w:val="0"/>
                <w:sz w:val="20"/>
              </w:rPr>
            </w:pPr>
            <w:r>
              <w:rPr>
                <w:sz w:val="20"/>
              </w:rPr>
              <w:t>Day 2</w:t>
            </w:r>
          </w:p>
        </w:tc>
        <w:tc>
          <w:tcPr>
            <w:tcW w:w="1530" w:type="dxa"/>
            <w:tcBorders>
              <w:bottom w:val="nil"/>
            </w:tcBorders>
          </w:tcPr>
          <w:p w:rsidR="00DD5F93" w:rsidRDefault="00DD5F93">
            <w:pPr>
              <w:pStyle w:val="Caption"/>
              <w:rPr>
                <w:b w:val="0"/>
                <w:sz w:val="20"/>
              </w:rPr>
            </w:pPr>
            <w:r>
              <w:rPr>
                <w:sz w:val="20"/>
              </w:rPr>
              <w:t>Day 3</w:t>
            </w:r>
          </w:p>
        </w:tc>
        <w:tc>
          <w:tcPr>
            <w:tcW w:w="1620" w:type="dxa"/>
            <w:tcBorders>
              <w:bottom w:val="nil"/>
            </w:tcBorders>
          </w:tcPr>
          <w:p w:rsidR="00DD5F93" w:rsidRDefault="00DD5F93">
            <w:pPr>
              <w:pStyle w:val="Caption"/>
              <w:rPr>
                <w:b w:val="0"/>
                <w:sz w:val="20"/>
              </w:rPr>
            </w:pPr>
            <w:r>
              <w:rPr>
                <w:sz w:val="20"/>
              </w:rPr>
              <w:t>Day 4</w:t>
            </w:r>
          </w:p>
        </w:tc>
        <w:tc>
          <w:tcPr>
            <w:tcW w:w="2160" w:type="dxa"/>
            <w:tcBorders>
              <w:bottom w:val="nil"/>
              <w:right w:val="nil"/>
            </w:tcBorders>
          </w:tcPr>
          <w:p w:rsidR="00DD5F93" w:rsidRDefault="00DD5F93">
            <w:pPr>
              <w:pStyle w:val="Caption"/>
              <w:rPr>
                <w:b w:val="0"/>
                <w:sz w:val="20"/>
              </w:rPr>
            </w:pPr>
            <w:r>
              <w:rPr>
                <w:sz w:val="20"/>
              </w:rPr>
              <w:t>Day 5</w:t>
            </w:r>
          </w:p>
        </w:tc>
        <w:tc>
          <w:tcPr>
            <w:tcW w:w="1890" w:type="dxa"/>
            <w:tcBorders>
              <w:left w:val="single" w:sz="24" w:space="0" w:color="auto"/>
            </w:tcBorders>
          </w:tcPr>
          <w:p w:rsidR="00DD5F93" w:rsidRDefault="00DD5F93">
            <w:pPr>
              <w:pStyle w:val="Caption"/>
              <w:rPr>
                <w:sz w:val="20"/>
              </w:rPr>
            </w:pPr>
            <w:r>
              <w:rPr>
                <w:sz w:val="20"/>
              </w:rPr>
              <w:t>MEALS EXP</w:t>
            </w:r>
          </w:p>
        </w:tc>
      </w:tr>
      <w:tr w:rsidR="00DD5F93">
        <w:trPr>
          <w:cantSplit/>
        </w:trPr>
        <w:tc>
          <w:tcPr>
            <w:tcW w:w="1620" w:type="dxa"/>
            <w:tcBorders>
              <w:bottom w:val="single" w:sz="4" w:space="0" w:color="auto"/>
            </w:tcBorders>
          </w:tcPr>
          <w:p w:rsidR="00DD5F93" w:rsidRDefault="00DD5F93">
            <w:pPr>
              <w:pStyle w:val="Caption"/>
              <w:jc w:val="left"/>
              <w:rPr>
                <w:sz w:val="20"/>
              </w:rPr>
            </w:pPr>
            <w:r>
              <w:rPr>
                <w:sz w:val="20"/>
              </w:rPr>
              <w:t>$</w:t>
            </w:r>
          </w:p>
        </w:tc>
        <w:tc>
          <w:tcPr>
            <w:tcW w:w="1890" w:type="dxa"/>
            <w:tcBorders>
              <w:bottom w:val="single" w:sz="4" w:space="0" w:color="auto"/>
            </w:tcBorders>
          </w:tcPr>
          <w:p w:rsidR="00DD5F93" w:rsidRDefault="00DD5F93">
            <w:pPr>
              <w:pStyle w:val="Caption"/>
              <w:jc w:val="left"/>
              <w:rPr>
                <w:sz w:val="20"/>
              </w:rPr>
            </w:pPr>
            <w:r>
              <w:rPr>
                <w:sz w:val="20"/>
              </w:rPr>
              <w:t>$</w:t>
            </w:r>
          </w:p>
        </w:tc>
        <w:tc>
          <w:tcPr>
            <w:tcW w:w="1530" w:type="dxa"/>
            <w:tcBorders>
              <w:bottom w:val="single" w:sz="4" w:space="0" w:color="auto"/>
            </w:tcBorders>
          </w:tcPr>
          <w:p w:rsidR="00DD5F93" w:rsidRDefault="00DD5F93">
            <w:pPr>
              <w:pStyle w:val="Caption"/>
              <w:jc w:val="left"/>
              <w:rPr>
                <w:sz w:val="20"/>
              </w:rPr>
            </w:pPr>
            <w:r>
              <w:rPr>
                <w:sz w:val="20"/>
              </w:rPr>
              <w:t>$</w:t>
            </w:r>
          </w:p>
        </w:tc>
        <w:tc>
          <w:tcPr>
            <w:tcW w:w="1620" w:type="dxa"/>
            <w:tcBorders>
              <w:bottom w:val="single" w:sz="4" w:space="0" w:color="auto"/>
            </w:tcBorders>
          </w:tcPr>
          <w:p w:rsidR="00DD5F93" w:rsidRDefault="00DD5F93">
            <w:pPr>
              <w:pStyle w:val="Caption"/>
              <w:jc w:val="left"/>
              <w:rPr>
                <w:sz w:val="20"/>
              </w:rPr>
            </w:pPr>
            <w:r>
              <w:rPr>
                <w:sz w:val="20"/>
              </w:rPr>
              <w:t>$</w:t>
            </w:r>
          </w:p>
        </w:tc>
        <w:tc>
          <w:tcPr>
            <w:tcW w:w="2160" w:type="dxa"/>
            <w:tcBorders>
              <w:bottom w:val="nil"/>
              <w:right w:val="nil"/>
            </w:tcBorders>
          </w:tcPr>
          <w:p w:rsidR="00DD5F93" w:rsidRDefault="00DD5F93">
            <w:pPr>
              <w:pStyle w:val="Caption"/>
              <w:jc w:val="left"/>
              <w:rPr>
                <w:sz w:val="20"/>
              </w:rPr>
            </w:pPr>
            <w:r>
              <w:rPr>
                <w:sz w:val="20"/>
              </w:rPr>
              <w:t>$</w:t>
            </w:r>
          </w:p>
        </w:tc>
        <w:tc>
          <w:tcPr>
            <w:tcW w:w="1890" w:type="dxa"/>
            <w:vMerge w:val="restart"/>
            <w:tcBorders>
              <w:left w:val="single" w:sz="24" w:space="0" w:color="auto"/>
            </w:tcBorders>
          </w:tcPr>
          <w:p w:rsidR="00DD5F93" w:rsidRDefault="00DD5F93">
            <w:pPr>
              <w:pStyle w:val="Caption"/>
              <w:jc w:val="left"/>
              <w:rPr>
                <w:sz w:val="20"/>
              </w:rPr>
            </w:pPr>
          </w:p>
          <w:p w:rsidR="00DD5F93" w:rsidRDefault="00DD5F93">
            <w:pPr>
              <w:rPr>
                <w:rFonts w:ascii="Tahoma" w:hAnsi="Tahoma"/>
                <w:b/>
              </w:rPr>
            </w:pPr>
            <w:r>
              <w:rPr>
                <w:rFonts w:ascii="Tahoma" w:hAnsi="Tahoma"/>
                <w:b/>
              </w:rPr>
              <w:t>$</w:t>
            </w:r>
          </w:p>
        </w:tc>
      </w:tr>
      <w:tr w:rsidR="00DD5F93">
        <w:trPr>
          <w:cantSplit/>
        </w:trPr>
        <w:tc>
          <w:tcPr>
            <w:tcW w:w="1620" w:type="dxa"/>
            <w:tcBorders>
              <w:top w:val="nil"/>
              <w:left w:val="nil"/>
              <w:bottom w:val="nil"/>
              <w:right w:val="nil"/>
            </w:tcBorders>
          </w:tcPr>
          <w:p w:rsidR="00DD5F93" w:rsidRDefault="00DD5F93">
            <w:pPr>
              <w:pStyle w:val="Caption"/>
              <w:jc w:val="left"/>
              <w:rPr>
                <w:sz w:val="20"/>
              </w:rPr>
            </w:pPr>
          </w:p>
        </w:tc>
        <w:tc>
          <w:tcPr>
            <w:tcW w:w="1890" w:type="dxa"/>
            <w:tcBorders>
              <w:top w:val="nil"/>
              <w:left w:val="nil"/>
              <w:bottom w:val="nil"/>
              <w:right w:val="nil"/>
            </w:tcBorders>
          </w:tcPr>
          <w:p w:rsidR="00DD5F93" w:rsidRDefault="00DD5F93">
            <w:pPr>
              <w:pStyle w:val="Caption"/>
              <w:jc w:val="left"/>
              <w:rPr>
                <w:sz w:val="20"/>
              </w:rPr>
            </w:pPr>
          </w:p>
        </w:tc>
        <w:tc>
          <w:tcPr>
            <w:tcW w:w="1530" w:type="dxa"/>
            <w:tcBorders>
              <w:top w:val="nil"/>
              <w:left w:val="nil"/>
              <w:bottom w:val="nil"/>
              <w:right w:val="nil"/>
            </w:tcBorders>
          </w:tcPr>
          <w:p w:rsidR="00DD5F93" w:rsidRDefault="00DD5F93">
            <w:pPr>
              <w:pStyle w:val="Caption"/>
              <w:jc w:val="left"/>
              <w:rPr>
                <w:sz w:val="20"/>
              </w:rPr>
            </w:pPr>
          </w:p>
        </w:tc>
        <w:tc>
          <w:tcPr>
            <w:tcW w:w="1620" w:type="dxa"/>
            <w:tcBorders>
              <w:top w:val="nil"/>
              <w:left w:val="nil"/>
              <w:bottom w:val="nil"/>
              <w:right w:val="nil"/>
            </w:tcBorders>
          </w:tcPr>
          <w:p w:rsidR="00DD5F93" w:rsidRDefault="00DD5F93">
            <w:pPr>
              <w:pStyle w:val="Caption"/>
              <w:jc w:val="left"/>
              <w:rPr>
                <w:sz w:val="20"/>
              </w:rPr>
            </w:pPr>
          </w:p>
        </w:tc>
        <w:tc>
          <w:tcPr>
            <w:tcW w:w="2160" w:type="dxa"/>
            <w:tcBorders>
              <w:top w:val="single" w:sz="4" w:space="0" w:color="auto"/>
              <w:left w:val="single" w:sz="4" w:space="0" w:color="auto"/>
              <w:bottom w:val="single" w:sz="4" w:space="0" w:color="auto"/>
              <w:right w:val="nil"/>
            </w:tcBorders>
          </w:tcPr>
          <w:p w:rsidR="00DD5F93" w:rsidRDefault="00DD5F93">
            <w:pPr>
              <w:pStyle w:val="Caption"/>
              <w:jc w:val="left"/>
              <w:rPr>
                <w:sz w:val="20"/>
              </w:rPr>
            </w:pPr>
            <w:r>
              <w:rPr>
                <w:sz w:val="20"/>
              </w:rPr>
              <w:t xml:space="preserve">            SUBTOTAL</w:t>
            </w:r>
          </w:p>
        </w:tc>
        <w:tc>
          <w:tcPr>
            <w:tcW w:w="1890" w:type="dxa"/>
            <w:vMerge/>
            <w:tcBorders>
              <w:left w:val="single" w:sz="24" w:space="0" w:color="auto"/>
            </w:tcBorders>
          </w:tcPr>
          <w:p w:rsidR="00DD5F93" w:rsidRDefault="00DD5F93">
            <w:pPr>
              <w:pStyle w:val="Caption"/>
              <w:jc w:val="left"/>
              <w:rPr>
                <w:sz w:val="20"/>
              </w:rPr>
            </w:pPr>
          </w:p>
        </w:tc>
      </w:tr>
    </w:tbl>
    <w:p w:rsidR="00DD5F93" w:rsidRDefault="00DD5F93">
      <w:pPr>
        <w:pStyle w:val="Heading3"/>
        <w:rPr>
          <w:sz w:val="20"/>
        </w:rPr>
      </w:pPr>
      <w:r>
        <w:rPr>
          <w:sz w:val="20"/>
        </w:rPr>
        <w:t xml:space="preserve">HOTEL (See Instruction #3 on reverse)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150"/>
        <w:gridCol w:w="2160"/>
        <w:gridCol w:w="1890"/>
      </w:tblGrid>
      <w:tr w:rsidR="00DD5F93">
        <w:trPr>
          <w:cantSplit/>
        </w:trPr>
        <w:tc>
          <w:tcPr>
            <w:tcW w:w="3510" w:type="dxa"/>
            <w:tcBorders>
              <w:bottom w:val="nil"/>
            </w:tcBorders>
          </w:tcPr>
          <w:p w:rsidR="00DD5F93" w:rsidRDefault="00DD5F93">
            <w:pPr>
              <w:pStyle w:val="Caption"/>
              <w:rPr>
                <w:b w:val="0"/>
                <w:sz w:val="20"/>
              </w:rPr>
            </w:pPr>
            <w:r>
              <w:rPr>
                <w:sz w:val="20"/>
              </w:rPr>
              <w:t>ROOM CHARGE PER NIGHT</w:t>
            </w:r>
          </w:p>
        </w:tc>
        <w:tc>
          <w:tcPr>
            <w:tcW w:w="3150" w:type="dxa"/>
            <w:tcBorders>
              <w:bottom w:val="nil"/>
            </w:tcBorders>
          </w:tcPr>
          <w:p w:rsidR="00DD5F93" w:rsidRDefault="00DD5F93">
            <w:pPr>
              <w:pStyle w:val="Caption"/>
              <w:rPr>
                <w:b w:val="0"/>
                <w:sz w:val="20"/>
              </w:rPr>
            </w:pPr>
            <w:r>
              <w:rPr>
                <w:sz w:val="20"/>
              </w:rPr>
              <w:t>NUMBER OF NIGHTS</w:t>
            </w:r>
          </w:p>
        </w:tc>
        <w:tc>
          <w:tcPr>
            <w:tcW w:w="2160" w:type="dxa"/>
            <w:tcBorders>
              <w:bottom w:val="nil"/>
              <w:right w:val="nil"/>
            </w:tcBorders>
          </w:tcPr>
          <w:p w:rsidR="00DD5F93" w:rsidRDefault="00DD5F93">
            <w:pPr>
              <w:pStyle w:val="Caption"/>
              <w:rPr>
                <w:b w:val="0"/>
                <w:sz w:val="20"/>
              </w:rPr>
            </w:pPr>
          </w:p>
        </w:tc>
        <w:tc>
          <w:tcPr>
            <w:tcW w:w="1890" w:type="dxa"/>
            <w:tcBorders>
              <w:left w:val="single" w:sz="24" w:space="0" w:color="auto"/>
            </w:tcBorders>
          </w:tcPr>
          <w:p w:rsidR="00DD5F93" w:rsidRDefault="00DD5F93">
            <w:pPr>
              <w:pStyle w:val="Caption"/>
              <w:rPr>
                <w:sz w:val="20"/>
              </w:rPr>
            </w:pPr>
            <w:r>
              <w:rPr>
                <w:sz w:val="20"/>
              </w:rPr>
              <w:t>HOTEL EXP</w:t>
            </w:r>
          </w:p>
        </w:tc>
      </w:tr>
      <w:tr w:rsidR="00DD5F93">
        <w:trPr>
          <w:cantSplit/>
        </w:trPr>
        <w:tc>
          <w:tcPr>
            <w:tcW w:w="3510" w:type="dxa"/>
            <w:tcBorders>
              <w:bottom w:val="single" w:sz="4" w:space="0" w:color="auto"/>
            </w:tcBorders>
          </w:tcPr>
          <w:p w:rsidR="00DD5F93" w:rsidRDefault="00DD5F93">
            <w:pPr>
              <w:pStyle w:val="Caption"/>
              <w:jc w:val="left"/>
              <w:rPr>
                <w:sz w:val="20"/>
              </w:rPr>
            </w:pPr>
            <w:r>
              <w:rPr>
                <w:sz w:val="20"/>
              </w:rPr>
              <w:t>$</w:t>
            </w:r>
          </w:p>
        </w:tc>
        <w:tc>
          <w:tcPr>
            <w:tcW w:w="3150" w:type="dxa"/>
            <w:tcBorders>
              <w:bottom w:val="single" w:sz="4" w:space="0" w:color="auto"/>
            </w:tcBorders>
          </w:tcPr>
          <w:p w:rsidR="00DD5F93" w:rsidRDefault="00DD5F93">
            <w:pPr>
              <w:pStyle w:val="Caption"/>
              <w:jc w:val="left"/>
              <w:rPr>
                <w:sz w:val="20"/>
              </w:rPr>
            </w:pPr>
          </w:p>
        </w:tc>
        <w:tc>
          <w:tcPr>
            <w:tcW w:w="2160" w:type="dxa"/>
            <w:tcBorders>
              <w:bottom w:val="single" w:sz="4" w:space="0" w:color="auto"/>
              <w:right w:val="nil"/>
            </w:tcBorders>
          </w:tcPr>
          <w:p w:rsidR="00DD5F93" w:rsidRDefault="00DD5F93">
            <w:pPr>
              <w:pStyle w:val="Caption"/>
              <w:jc w:val="left"/>
              <w:rPr>
                <w:sz w:val="20"/>
              </w:rPr>
            </w:pPr>
            <w:r>
              <w:rPr>
                <w:sz w:val="20"/>
              </w:rPr>
              <w:t xml:space="preserve">            SUBTOTAL</w:t>
            </w:r>
          </w:p>
        </w:tc>
        <w:tc>
          <w:tcPr>
            <w:tcW w:w="1890" w:type="dxa"/>
            <w:tcBorders>
              <w:left w:val="single" w:sz="24" w:space="0" w:color="auto"/>
            </w:tcBorders>
          </w:tcPr>
          <w:p w:rsidR="00DD5F93" w:rsidRDefault="00DD5F93">
            <w:pPr>
              <w:pStyle w:val="Caption"/>
              <w:jc w:val="left"/>
              <w:rPr>
                <w:sz w:val="20"/>
              </w:rPr>
            </w:pPr>
            <w:r>
              <w:rPr>
                <w:sz w:val="20"/>
              </w:rPr>
              <w:t>$</w:t>
            </w:r>
          </w:p>
        </w:tc>
      </w:tr>
    </w:tbl>
    <w:p w:rsidR="00DD5F93" w:rsidRDefault="00DD5F93">
      <w:pPr>
        <w:pStyle w:val="Caption"/>
        <w:ind w:left="-540"/>
        <w:jc w:val="left"/>
        <w:rPr>
          <w:sz w:val="20"/>
        </w:rPr>
      </w:pPr>
    </w:p>
    <w:p w:rsidR="00DD5F93" w:rsidRDefault="00DD5F93">
      <w:pPr>
        <w:pStyle w:val="Caption"/>
        <w:ind w:left="-540"/>
        <w:jc w:val="left"/>
        <w:rPr>
          <w:sz w:val="20"/>
        </w:rPr>
      </w:pPr>
      <w:r>
        <w:rPr>
          <w:sz w:val="20"/>
        </w:rPr>
        <w:t>MISCELLANEOUS (See Instruction #4 on reverse)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160"/>
        <w:gridCol w:w="1890"/>
      </w:tblGrid>
      <w:tr w:rsidR="00DD5F93">
        <w:trPr>
          <w:cantSplit/>
        </w:trPr>
        <w:tc>
          <w:tcPr>
            <w:tcW w:w="8820" w:type="dxa"/>
            <w:gridSpan w:val="2"/>
            <w:tcBorders>
              <w:bottom w:val="nil"/>
            </w:tcBorders>
          </w:tcPr>
          <w:p w:rsidR="00DD5F93" w:rsidRDefault="00DD5F93">
            <w:pPr>
              <w:pStyle w:val="Caption"/>
              <w:jc w:val="left"/>
              <w:rPr>
                <w:sz w:val="20"/>
              </w:rPr>
            </w:pPr>
            <w:r>
              <w:rPr>
                <w:sz w:val="20"/>
              </w:rPr>
              <w:t>DESCRIPTION OF ADDITIONAL EXPENSES</w:t>
            </w:r>
          </w:p>
        </w:tc>
        <w:tc>
          <w:tcPr>
            <w:tcW w:w="1890" w:type="dxa"/>
            <w:tcBorders>
              <w:left w:val="single" w:sz="24" w:space="0" w:color="auto"/>
            </w:tcBorders>
          </w:tcPr>
          <w:p w:rsidR="00DD5F93" w:rsidRDefault="00DD5F93">
            <w:pPr>
              <w:pStyle w:val="Caption"/>
              <w:rPr>
                <w:sz w:val="20"/>
              </w:rPr>
            </w:pPr>
            <w:r>
              <w:rPr>
                <w:sz w:val="20"/>
              </w:rPr>
              <w:t>MISC EXP</w:t>
            </w:r>
          </w:p>
        </w:tc>
      </w:tr>
      <w:tr w:rsidR="00DD5F93">
        <w:trPr>
          <w:cantSplit/>
          <w:trHeight w:val="404"/>
        </w:trPr>
        <w:tc>
          <w:tcPr>
            <w:tcW w:w="8820" w:type="dxa"/>
            <w:gridSpan w:val="2"/>
            <w:tcBorders>
              <w:bottom w:val="nil"/>
            </w:tcBorders>
          </w:tcPr>
          <w:p w:rsidR="0054687F" w:rsidRDefault="0054687F"/>
        </w:tc>
        <w:tc>
          <w:tcPr>
            <w:tcW w:w="1890" w:type="dxa"/>
            <w:tcBorders>
              <w:left w:val="single" w:sz="24" w:space="0" w:color="auto"/>
            </w:tcBorders>
          </w:tcPr>
          <w:p w:rsidR="00DD5F93" w:rsidRDefault="00DD5F93">
            <w:pPr>
              <w:pStyle w:val="Caption"/>
              <w:rPr>
                <w:sz w:val="20"/>
              </w:rPr>
            </w:pPr>
          </w:p>
        </w:tc>
      </w:tr>
      <w:tr w:rsidR="00DD5F93" w:rsidTr="0054687F">
        <w:trPr>
          <w:cantSplit/>
        </w:trPr>
        <w:tc>
          <w:tcPr>
            <w:tcW w:w="6660" w:type="dxa"/>
            <w:tcBorders>
              <w:left w:val="nil"/>
              <w:right w:val="nil"/>
            </w:tcBorders>
          </w:tcPr>
          <w:p w:rsidR="00DD5F93" w:rsidRDefault="00DD5F93">
            <w:pPr>
              <w:pStyle w:val="Caption"/>
              <w:jc w:val="left"/>
              <w:rPr>
                <w:sz w:val="20"/>
              </w:rPr>
            </w:pPr>
          </w:p>
        </w:tc>
        <w:tc>
          <w:tcPr>
            <w:tcW w:w="2160" w:type="dxa"/>
            <w:tcBorders>
              <w:left w:val="single" w:sz="4" w:space="0" w:color="auto"/>
              <w:right w:val="nil"/>
            </w:tcBorders>
          </w:tcPr>
          <w:p w:rsidR="00DD5F93" w:rsidRDefault="00DD5F93">
            <w:pPr>
              <w:pStyle w:val="Caption"/>
              <w:jc w:val="left"/>
              <w:rPr>
                <w:sz w:val="20"/>
              </w:rPr>
            </w:pPr>
            <w:r>
              <w:rPr>
                <w:sz w:val="20"/>
              </w:rPr>
              <w:t xml:space="preserve">            SUBTOTAL</w:t>
            </w:r>
          </w:p>
        </w:tc>
        <w:tc>
          <w:tcPr>
            <w:tcW w:w="1890" w:type="dxa"/>
            <w:tcBorders>
              <w:left w:val="single" w:sz="24" w:space="0" w:color="auto"/>
            </w:tcBorders>
          </w:tcPr>
          <w:p w:rsidR="00DD5F93" w:rsidRDefault="00DD5F93" w:rsidP="0066530E">
            <w:pPr>
              <w:pStyle w:val="Caption"/>
              <w:jc w:val="left"/>
              <w:rPr>
                <w:sz w:val="20"/>
              </w:rPr>
            </w:pPr>
            <w:r>
              <w:rPr>
                <w:sz w:val="20"/>
              </w:rPr>
              <w:t>$</w:t>
            </w:r>
          </w:p>
        </w:tc>
      </w:tr>
      <w:tr w:rsidR="0054687F">
        <w:trPr>
          <w:cantSplit/>
        </w:trPr>
        <w:tc>
          <w:tcPr>
            <w:tcW w:w="6660" w:type="dxa"/>
            <w:tcBorders>
              <w:left w:val="nil"/>
              <w:bottom w:val="nil"/>
              <w:right w:val="nil"/>
            </w:tcBorders>
          </w:tcPr>
          <w:p w:rsidR="0054687F" w:rsidRDefault="0054687F">
            <w:pPr>
              <w:pStyle w:val="Caption"/>
              <w:jc w:val="left"/>
              <w:rPr>
                <w:sz w:val="20"/>
              </w:rPr>
            </w:pPr>
          </w:p>
        </w:tc>
        <w:tc>
          <w:tcPr>
            <w:tcW w:w="2160" w:type="dxa"/>
            <w:tcBorders>
              <w:left w:val="single" w:sz="4" w:space="0" w:color="auto"/>
              <w:bottom w:val="single" w:sz="4" w:space="0" w:color="auto"/>
              <w:right w:val="nil"/>
            </w:tcBorders>
          </w:tcPr>
          <w:p w:rsidR="0054687F" w:rsidRDefault="0054687F">
            <w:pPr>
              <w:pStyle w:val="Caption"/>
              <w:jc w:val="left"/>
              <w:rPr>
                <w:sz w:val="20"/>
              </w:rPr>
            </w:pPr>
          </w:p>
        </w:tc>
        <w:tc>
          <w:tcPr>
            <w:tcW w:w="1890" w:type="dxa"/>
            <w:tcBorders>
              <w:left w:val="single" w:sz="24" w:space="0" w:color="auto"/>
            </w:tcBorders>
          </w:tcPr>
          <w:p w:rsidR="0054687F" w:rsidRDefault="0054687F">
            <w:pPr>
              <w:pStyle w:val="Caption"/>
              <w:jc w:val="left"/>
              <w:rPr>
                <w:sz w:val="20"/>
              </w:rPr>
            </w:pPr>
          </w:p>
        </w:tc>
      </w:tr>
    </w:tbl>
    <w:p w:rsidR="00DD5F93" w:rsidRDefault="00DD5F93">
      <w:pPr>
        <w:pStyle w:val="Caption"/>
        <w:ind w:left="-540"/>
        <w:jc w:val="left"/>
        <w:rPr>
          <w:sz w:val="20"/>
        </w:rPr>
      </w:pPr>
      <w:r>
        <w:rPr>
          <w:sz w:val="20"/>
        </w:rPr>
        <w:t>HONORARIUM (See Instruction #5 on reverse)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160"/>
        <w:gridCol w:w="1890"/>
      </w:tblGrid>
      <w:tr w:rsidR="00DD5F93">
        <w:trPr>
          <w:cantSplit/>
        </w:trPr>
        <w:tc>
          <w:tcPr>
            <w:tcW w:w="8820" w:type="dxa"/>
            <w:gridSpan w:val="2"/>
            <w:tcBorders>
              <w:bottom w:val="nil"/>
            </w:tcBorders>
          </w:tcPr>
          <w:p w:rsidR="00DD5F93" w:rsidRDefault="00DD5F93">
            <w:pPr>
              <w:pStyle w:val="Caption"/>
              <w:jc w:val="left"/>
              <w:rPr>
                <w:sz w:val="20"/>
              </w:rPr>
            </w:pPr>
            <w:r>
              <w:rPr>
                <w:sz w:val="20"/>
              </w:rPr>
              <w:t>DESCRIPTION OF PROGRAM INVOLVEMENT</w:t>
            </w:r>
          </w:p>
        </w:tc>
        <w:tc>
          <w:tcPr>
            <w:tcW w:w="1890" w:type="dxa"/>
            <w:tcBorders>
              <w:left w:val="single" w:sz="24" w:space="0" w:color="auto"/>
            </w:tcBorders>
          </w:tcPr>
          <w:p w:rsidR="00DD5F93" w:rsidRDefault="00DD5F93">
            <w:pPr>
              <w:pStyle w:val="Caption"/>
              <w:rPr>
                <w:sz w:val="20"/>
              </w:rPr>
            </w:pPr>
            <w:r>
              <w:rPr>
                <w:sz w:val="20"/>
              </w:rPr>
              <w:t xml:space="preserve">HONORARIA </w:t>
            </w:r>
          </w:p>
        </w:tc>
      </w:tr>
      <w:tr w:rsidR="00DD5F93">
        <w:trPr>
          <w:cantSplit/>
          <w:trHeight w:val="431"/>
        </w:trPr>
        <w:tc>
          <w:tcPr>
            <w:tcW w:w="8820" w:type="dxa"/>
            <w:gridSpan w:val="2"/>
            <w:tcBorders>
              <w:bottom w:val="nil"/>
            </w:tcBorders>
          </w:tcPr>
          <w:p w:rsidR="00DD5F93" w:rsidRDefault="00DD5F93">
            <w:pPr>
              <w:pStyle w:val="Caption"/>
              <w:jc w:val="left"/>
              <w:rPr>
                <w:b w:val="0"/>
                <w:sz w:val="20"/>
              </w:rPr>
            </w:pPr>
          </w:p>
          <w:p w:rsidR="00DD5F93" w:rsidRDefault="00DD5F93"/>
        </w:tc>
        <w:tc>
          <w:tcPr>
            <w:tcW w:w="1890" w:type="dxa"/>
            <w:tcBorders>
              <w:left w:val="single" w:sz="24" w:space="0" w:color="auto"/>
            </w:tcBorders>
          </w:tcPr>
          <w:p w:rsidR="00DD5F93" w:rsidRDefault="00DD5F93">
            <w:pPr>
              <w:pStyle w:val="Caption"/>
              <w:rPr>
                <w:sz w:val="20"/>
              </w:rPr>
            </w:pPr>
          </w:p>
        </w:tc>
      </w:tr>
      <w:tr w:rsidR="00DD5F93">
        <w:trPr>
          <w:cantSplit/>
        </w:trPr>
        <w:tc>
          <w:tcPr>
            <w:tcW w:w="6660" w:type="dxa"/>
            <w:tcBorders>
              <w:left w:val="nil"/>
              <w:bottom w:val="nil"/>
              <w:right w:val="nil"/>
            </w:tcBorders>
          </w:tcPr>
          <w:p w:rsidR="00DD5F93" w:rsidRDefault="00DD5F93">
            <w:pPr>
              <w:pStyle w:val="Caption"/>
              <w:jc w:val="left"/>
              <w:rPr>
                <w:sz w:val="20"/>
              </w:rPr>
            </w:pPr>
          </w:p>
        </w:tc>
        <w:tc>
          <w:tcPr>
            <w:tcW w:w="2160" w:type="dxa"/>
            <w:tcBorders>
              <w:left w:val="single" w:sz="4" w:space="0" w:color="auto"/>
              <w:bottom w:val="single" w:sz="4" w:space="0" w:color="auto"/>
              <w:right w:val="nil"/>
            </w:tcBorders>
          </w:tcPr>
          <w:p w:rsidR="00DD5F93" w:rsidRDefault="00DD5F93">
            <w:pPr>
              <w:pStyle w:val="Caption"/>
              <w:jc w:val="left"/>
              <w:rPr>
                <w:sz w:val="20"/>
              </w:rPr>
            </w:pPr>
            <w:r>
              <w:rPr>
                <w:sz w:val="20"/>
              </w:rPr>
              <w:t xml:space="preserve">            SUBTOTAL</w:t>
            </w:r>
          </w:p>
        </w:tc>
        <w:tc>
          <w:tcPr>
            <w:tcW w:w="1890" w:type="dxa"/>
            <w:tcBorders>
              <w:left w:val="single" w:sz="24" w:space="0" w:color="auto"/>
            </w:tcBorders>
          </w:tcPr>
          <w:p w:rsidR="00DD5F93" w:rsidRDefault="00DD5F93">
            <w:pPr>
              <w:pStyle w:val="Caption"/>
              <w:jc w:val="left"/>
              <w:rPr>
                <w:sz w:val="20"/>
              </w:rPr>
            </w:pPr>
            <w:r>
              <w:rPr>
                <w:sz w:val="20"/>
              </w:rPr>
              <w:t>$</w:t>
            </w:r>
          </w:p>
        </w:tc>
      </w:tr>
    </w:tbl>
    <w:p w:rsidR="00DD5F93" w:rsidRDefault="00DD5F93">
      <w:pPr>
        <w:pStyle w:val="Caption"/>
        <w:ind w:left="-540"/>
        <w:jc w:val="left"/>
        <w:rPr>
          <w:sz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240"/>
        <w:gridCol w:w="2430"/>
      </w:tblGrid>
      <w:tr w:rsidR="00DD5F93" w:rsidTr="0054687F">
        <w:trPr>
          <w:cantSplit/>
        </w:trPr>
        <w:tc>
          <w:tcPr>
            <w:tcW w:w="5040" w:type="dxa"/>
            <w:tcBorders>
              <w:top w:val="nil"/>
              <w:left w:val="nil"/>
              <w:bottom w:val="nil"/>
              <w:right w:val="nil"/>
            </w:tcBorders>
          </w:tcPr>
          <w:p w:rsidR="00DD5F93" w:rsidRDefault="00DD5F93">
            <w:pPr>
              <w:pStyle w:val="Caption"/>
              <w:jc w:val="left"/>
              <w:rPr>
                <w:sz w:val="20"/>
              </w:rPr>
            </w:pPr>
          </w:p>
        </w:tc>
        <w:tc>
          <w:tcPr>
            <w:tcW w:w="3240" w:type="dxa"/>
            <w:tcBorders>
              <w:top w:val="nil"/>
              <w:left w:val="nil"/>
              <w:bottom w:val="nil"/>
              <w:right w:val="nil"/>
            </w:tcBorders>
          </w:tcPr>
          <w:p w:rsidR="00DD5F93" w:rsidRDefault="00DD5F93">
            <w:pPr>
              <w:pStyle w:val="Caption"/>
              <w:jc w:val="left"/>
              <w:rPr>
                <w:sz w:val="20"/>
              </w:rPr>
            </w:pPr>
            <w:r>
              <w:rPr>
                <w:sz w:val="20"/>
              </w:rPr>
              <w:t xml:space="preserve">     TOTAL FUNDS REQUESTED</w:t>
            </w:r>
          </w:p>
        </w:tc>
        <w:tc>
          <w:tcPr>
            <w:tcW w:w="2430" w:type="dxa"/>
            <w:tcBorders>
              <w:top w:val="nil"/>
              <w:left w:val="nil"/>
              <w:bottom w:val="nil"/>
              <w:right w:val="nil"/>
            </w:tcBorders>
          </w:tcPr>
          <w:p w:rsidR="00DD5F93" w:rsidRDefault="00DD5F93" w:rsidP="0066530E">
            <w:pPr>
              <w:pStyle w:val="Caption"/>
              <w:jc w:val="left"/>
              <w:rPr>
                <w:sz w:val="20"/>
              </w:rPr>
            </w:pPr>
            <w:r>
              <w:rPr>
                <w:sz w:val="20"/>
              </w:rPr>
              <w:t>$</w:t>
            </w:r>
          </w:p>
        </w:tc>
      </w:tr>
      <w:tr w:rsidR="0054687F">
        <w:trPr>
          <w:cantSplit/>
        </w:trPr>
        <w:tc>
          <w:tcPr>
            <w:tcW w:w="5040" w:type="dxa"/>
            <w:tcBorders>
              <w:top w:val="nil"/>
              <w:left w:val="nil"/>
              <w:bottom w:val="nil"/>
              <w:right w:val="nil"/>
            </w:tcBorders>
          </w:tcPr>
          <w:p w:rsidR="0054687F" w:rsidRDefault="0054687F">
            <w:pPr>
              <w:pStyle w:val="Caption"/>
              <w:jc w:val="left"/>
              <w:rPr>
                <w:sz w:val="20"/>
              </w:rPr>
            </w:pPr>
          </w:p>
        </w:tc>
        <w:tc>
          <w:tcPr>
            <w:tcW w:w="3240" w:type="dxa"/>
            <w:tcBorders>
              <w:top w:val="nil"/>
              <w:left w:val="nil"/>
              <w:bottom w:val="nil"/>
              <w:right w:val="nil"/>
            </w:tcBorders>
          </w:tcPr>
          <w:p w:rsidR="0054687F" w:rsidRDefault="0054687F">
            <w:pPr>
              <w:pStyle w:val="Caption"/>
              <w:jc w:val="left"/>
              <w:rPr>
                <w:sz w:val="20"/>
              </w:rPr>
            </w:pPr>
          </w:p>
        </w:tc>
        <w:tc>
          <w:tcPr>
            <w:tcW w:w="2430" w:type="dxa"/>
            <w:tcBorders>
              <w:top w:val="nil"/>
              <w:left w:val="nil"/>
              <w:bottom w:val="triple" w:sz="4" w:space="0" w:color="auto"/>
              <w:right w:val="nil"/>
            </w:tcBorders>
          </w:tcPr>
          <w:p w:rsidR="0054687F" w:rsidRDefault="0054687F">
            <w:pPr>
              <w:pStyle w:val="Caption"/>
              <w:jc w:val="left"/>
              <w:rPr>
                <w:sz w:val="20"/>
              </w:rPr>
            </w:pPr>
          </w:p>
        </w:tc>
      </w:tr>
    </w:tbl>
    <w:p w:rsidR="00DD5F93" w:rsidRDefault="00DD5F93">
      <w:pPr>
        <w:pStyle w:val="Caption"/>
        <w:ind w:left="-540"/>
        <w:jc w:val="left"/>
        <w:rPr>
          <w:sz w:val="20"/>
        </w:rPr>
      </w:pPr>
    </w:p>
    <w:p w:rsidR="00DD5F93" w:rsidRDefault="00DD5F93">
      <w:pPr>
        <w:pStyle w:val="Caption"/>
        <w:ind w:left="-540"/>
        <w:jc w:val="left"/>
        <w:rPr>
          <w:b w:val="0"/>
          <w:sz w:val="20"/>
        </w:rPr>
      </w:pPr>
      <w:r>
        <w:rPr>
          <w:b w:val="0"/>
          <w:sz w:val="20"/>
        </w:rPr>
        <w:t xml:space="preserve">I certify that the above charges, incurred by me, are correct and proper, and are not being reimbursed by another party.  In addition, I have indicated if airfare has been pre-paid by </w:t>
      </w:r>
      <w:r w:rsidR="00E86EE6">
        <w:rPr>
          <w:b w:val="0"/>
          <w:sz w:val="20"/>
        </w:rPr>
        <w:t>ASPEN</w:t>
      </w:r>
      <w:r>
        <w:rPr>
          <w:b w:val="0"/>
          <w:sz w:val="20"/>
        </w:rPr>
        <w:t xml:space="preserve">. </w:t>
      </w:r>
    </w:p>
    <w:p w:rsidR="00DD5F93" w:rsidRDefault="00DD5F93"/>
    <w:p w:rsidR="00DD5F93" w:rsidRDefault="00DD5F93">
      <w:pPr>
        <w:pStyle w:val="Caption"/>
        <w:ind w:left="-540" w:right="-810"/>
        <w:jc w:val="left"/>
        <w:rPr>
          <w:sz w:val="20"/>
        </w:rPr>
      </w:pPr>
      <w:r>
        <w:rPr>
          <w:sz w:val="20"/>
        </w:rPr>
        <w:t>Signed (Claimant): _________________________________Date: ________________</w:t>
      </w:r>
    </w:p>
    <w:p w:rsidR="00867D33" w:rsidRDefault="00867D33"/>
    <w:p w:rsidR="00DD5F93" w:rsidRDefault="00DD5F93">
      <w:pPr>
        <w:pBdr>
          <w:top w:val="single" w:sz="4" w:space="1" w:color="auto"/>
          <w:left w:val="single" w:sz="4" w:space="4" w:color="auto"/>
          <w:bottom w:val="single" w:sz="4" w:space="1" w:color="auto"/>
          <w:right w:val="single" w:sz="4" w:space="4" w:color="auto"/>
        </w:pBdr>
        <w:ind w:left="-540"/>
        <w:rPr>
          <w:b/>
        </w:rPr>
      </w:pPr>
      <w:r>
        <w:rPr>
          <w:b/>
        </w:rPr>
        <w:t>For Office Use Only:</w:t>
      </w:r>
      <w:r>
        <w:rPr>
          <w:b/>
        </w:rPr>
        <w:tab/>
      </w:r>
      <w:r>
        <w:rPr>
          <w:b/>
        </w:rPr>
        <w:tab/>
      </w:r>
      <w:r>
        <w:rPr>
          <w:b/>
        </w:rPr>
        <w:tab/>
        <w:t xml:space="preserve">TOTAL REIMBURSEMENT DUE CLAIMANT       </w:t>
      </w:r>
      <w:r>
        <w:t xml:space="preserve">  </w:t>
      </w:r>
      <w:r>
        <w:rPr>
          <w:b/>
        </w:rPr>
        <w:t xml:space="preserve">$ </w:t>
      </w:r>
    </w:p>
    <w:p w:rsidR="00DD5F93" w:rsidRDefault="00DD5F93">
      <w:pPr>
        <w:pBdr>
          <w:top w:val="single" w:sz="4" w:space="2" w:color="auto"/>
          <w:left w:val="single" w:sz="4" w:space="31" w:color="auto"/>
          <w:bottom w:val="single" w:sz="4" w:space="1" w:color="auto"/>
          <w:right w:val="single" w:sz="4" w:space="4" w:color="auto"/>
        </w:pBdr>
      </w:pPr>
    </w:p>
    <w:p w:rsidR="00DD5F93" w:rsidRPr="0055752C" w:rsidRDefault="00A26DC8">
      <w:pPr>
        <w:pBdr>
          <w:top w:val="single" w:sz="4" w:space="1" w:color="auto"/>
          <w:left w:val="single" w:sz="4" w:space="4" w:color="auto"/>
          <w:bottom w:val="single" w:sz="4" w:space="1" w:color="auto"/>
          <w:right w:val="single" w:sz="4" w:space="4" w:color="auto"/>
        </w:pBdr>
        <w:ind w:hanging="540"/>
        <w:rPr>
          <w:lang w:val="fr-FR"/>
        </w:rPr>
      </w:pPr>
      <w:r>
        <w:rPr>
          <w:lang w:val="fr-FR"/>
        </w:rPr>
        <w:t>Approval:________________</w:t>
      </w:r>
      <w:r w:rsidR="00DD5F93" w:rsidRPr="0055752C">
        <w:rPr>
          <w:lang w:val="fr-FR"/>
        </w:rPr>
        <w:t xml:space="preserve"> </w:t>
      </w:r>
      <w:r w:rsidR="00E86EE6">
        <w:rPr>
          <w:lang w:val="fr-FR"/>
        </w:rPr>
        <w:t xml:space="preserve">  </w:t>
      </w:r>
      <w:r w:rsidR="00DD5F93" w:rsidRPr="0055752C">
        <w:rPr>
          <w:lang w:val="fr-FR"/>
        </w:rPr>
        <w:t xml:space="preserve"> </w:t>
      </w:r>
      <w:r w:rsidR="00867D33">
        <w:rPr>
          <w:lang w:val="fr-FR"/>
        </w:rPr>
        <w:t xml:space="preserve">G/L Code </w:t>
      </w:r>
      <w:r w:rsidR="00DD5F93" w:rsidRPr="0055752C">
        <w:rPr>
          <w:lang w:val="fr-FR"/>
        </w:rPr>
        <w:t>__</w:t>
      </w:r>
      <w:r>
        <w:rPr>
          <w:lang w:val="fr-FR"/>
        </w:rPr>
        <w:t>_</w:t>
      </w:r>
      <w:r w:rsidR="00867D33">
        <w:rPr>
          <w:lang w:val="fr-FR"/>
        </w:rPr>
        <w:t>-</w:t>
      </w:r>
      <w:r w:rsidR="00DD5F93" w:rsidRPr="0055752C">
        <w:rPr>
          <w:lang w:val="fr-FR"/>
        </w:rPr>
        <w:t>_</w:t>
      </w:r>
      <w:r>
        <w:rPr>
          <w:lang w:val="fr-FR"/>
        </w:rPr>
        <w:t>_</w:t>
      </w:r>
      <w:r w:rsidR="00DD5F93" w:rsidRPr="0055752C">
        <w:rPr>
          <w:lang w:val="fr-FR"/>
        </w:rPr>
        <w:t>_</w:t>
      </w:r>
      <w:r w:rsidR="00867D33">
        <w:rPr>
          <w:lang w:val="fr-FR"/>
        </w:rPr>
        <w:t>-</w:t>
      </w:r>
      <w:r w:rsidR="00DD5F93" w:rsidRPr="0055752C">
        <w:rPr>
          <w:lang w:val="fr-FR"/>
        </w:rPr>
        <w:t>____</w:t>
      </w:r>
      <w:r w:rsidR="00867D33">
        <w:rPr>
          <w:lang w:val="fr-FR"/>
        </w:rPr>
        <w:t>-</w:t>
      </w:r>
      <w:r w:rsidR="00DD5F93" w:rsidRPr="0055752C">
        <w:rPr>
          <w:lang w:val="fr-FR"/>
        </w:rPr>
        <w:t xml:space="preserve">____  </w:t>
      </w:r>
      <w:r w:rsidR="00E86EE6">
        <w:rPr>
          <w:lang w:val="fr-FR"/>
        </w:rPr>
        <w:t xml:space="preserve">  Desc. ____________________      </w:t>
      </w:r>
      <w:r w:rsidR="00DD5F93" w:rsidRPr="0055752C">
        <w:rPr>
          <w:lang w:val="fr-FR"/>
        </w:rPr>
        <w:t>$______</w:t>
      </w:r>
      <w:r>
        <w:rPr>
          <w:lang w:val="fr-FR"/>
        </w:rPr>
        <w:t>__</w:t>
      </w:r>
      <w:r w:rsidR="00DD5F93" w:rsidRPr="0055752C">
        <w:rPr>
          <w:lang w:val="fr-FR"/>
        </w:rPr>
        <w:t>_</w:t>
      </w:r>
    </w:p>
    <w:p w:rsidR="00DD5F93" w:rsidRPr="0055752C" w:rsidRDefault="00DD5F93">
      <w:pPr>
        <w:pBdr>
          <w:top w:val="single" w:sz="4" w:space="1" w:color="auto"/>
          <w:left w:val="single" w:sz="4" w:space="4" w:color="auto"/>
          <w:bottom w:val="single" w:sz="4" w:space="1" w:color="auto"/>
          <w:right w:val="single" w:sz="4" w:space="4" w:color="auto"/>
        </w:pBdr>
        <w:ind w:hanging="540"/>
        <w:rPr>
          <w:lang w:val="fr-FR"/>
        </w:rPr>
      </w:pPr>
    </w:p>
    <w:p w:rsidR="00DD5F93" w:rsidRPr="00691237" w:rsidRDefault="00DD5F93" w:rsidP="00691237">
      <w:pPr>
        <w:pBdr>
          <w:top w:val="single" w:sz="4" w:space="1" w:color="auto"/>
          <w:left w:val="single" w:sz="4" w:space="4" w:color="auto"/>
          <w:bottom w:val="single" w:sz="4" w:space="1" w:color="auto"/>
          <w:right w:val="single" w:sz="4" w:space="4" w:color="auto"/>
        </w:pBdr>
        <w:ind w:hanging="540"/>
        <w:rPr>
          <w:lang w:val="fr-FR"/>
        </w:rPr>
      </w:pPr>
      <w:r w:rsidRPr="0055752C">
        <w:rPr>
          <w:lang w:val="fr-FR"/>
        </w:rPr>
        <w:t xml:space="preserve">Date: ___________________  </w:t>
      </w:r>
      <w:r w:rsidR="00E86EE6">
        <w:rPr>
          <w:lang w:val="fr-FR"/>
        </w:rPr>
        <w:t xml:space="preserve">  </w:t>
      </w:r>
      <w:r w:rsidRPr="0055752C">
        <w:rPr>
          <w:lang w:val="fr-FR"/>
        </w:rPr>
        <w:t xml:space="preserve"> </w:t>
      </w:r>
      <w:r w:rsidR="00867D33">
        <w:rPr>
          <w:lang w:val="fr-FR"/>
        </w:rPr>
        <w:t xml:space="preserve">G/L Code </w:t>
      </w:r>
      <w:r w:rsidRPr="0055752C">
        <w:rPr>
          <w:lang w:val="fr-FR"/>
        </w:rPr>
        <w:t>__</w:t>
      </w:r>
      <w:r w:rsidR="00A26DC8">
        <w:rPr>
          <w:lang w:val="fr-FR"/>
        </w:rPr>
        <w:t>_</w:t>
      </w:r>
      <w:r w:rsidR="00867D33">
        <w:rPr>
          <w:lang w:val="fr-FR"/>
        </w:rPr>
        <w:t>-</w:t>
      </w:r>
      <w:r w:rsidRPr="0055752C">
        <w:rPr>
          <w:lang w:val="fr-FR"/>
        </w:rPr>
        <w:t>_</w:t>
      </w:r>
      <w:r w:rsidR="00A26DC8">
        <w:rPr>
          <w:lang w:val="fr-FR"/>
        </w:rPr>
        <w:t>_</w:t>
      </w:r>
      <w:r w:rsidRPr="0055752C">
        <w:rPr>
          <w:lang w:val="fr-FR"/>
        </w:rPr>
        <w:t>_</w:t>
      </w:r>
      <w:r w:rsidR="00867D33">
        <w:rPr>
          <w:lang w:val="fr-FR"/>
        </w:rPr>
        <w:t>-</w:t>
      </w:r>
      <w:r w:rsidRPr="0055752C">
        <w:rPr>
          <w:lang w:val="fr-FR"/>
        </w:rPr>
        <w:t>____</w:t>
      </w:r>
      <w:r w:rsidR="00867D33">
        <w:rPr>
          <w:lang w:val="fr-FR"/>
        </w:rPr>
        <w:t xml:space="preserve">-____  </w:t>
      </w:r>
      <w:r w:rsidR="00A26DC8">
        <w:rPr>
          <w:lang w:val="fr-FR"/>
        </w:rPr>
        <w:t xml:space="preserve"> </w:t>
      </w:r>
      <w:r w:rsidR="00E86EE6">
        <w:rPr>
          <w:lang w:val="fr-FR"/>
        </w:rPr>
        <w:t xml:space="preserve">  </w:t>
      </w:r>
      <w:r w:rsidR="00A26DC8">
        <w:rPr>
          <w:lang w:val="fr-FR"/>
        </w:rPr>
        <w:t>Desc._____________________</w:t>
      </w:r>
      <w:r w:rsidR="00E86EE6">
        <w:rPr>
          <w:lang w:val="fr-FR"/>
        </w:rPr>
        <w:t xml:space="preserve">    </w:t>
      </w:r>
      <w:r w:rsidR="00A26DC8">
        <w:rPr>
          <w:lang w:val="fr-FR"/>
        </w:rPr>
        <w:t>$_________</w:t>
      </w:r>
    </w:p>
    <w:sectPr w:rsidR="00DD5F93" w:rsidRPr="00691237" w:rsidSect="00867D33">
      <w:pgSz w:w="12240" w:h="15840"/>
      <w:pgMar w:top="288" w:right="1440" w:bottom="2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F25A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15542D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628B2CC3"/>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771"/>
    <w:rsid w:val="000428A7"/>
    <w:rsid w:val="00084A5A"/>
    <w:rsid w:val="00094D43"/>
    <w:rsid w:val="000C2411"/>
    <w:rsid w:val="0010023A"/>
    <w:rsid w:val="0011418F"/>
    <w:rsid w:val="00155A26"/>
    <w:rsid w:val="002028BF"/>
    <w:rsid w:val="00225FAA"/>
    <w:rsid w:val="00232110"/>
    <w:rsid w:val="002A5C39"/>
    <w:rsid w:val="002E306B"/>
    <w:rsid w:val="00411BDA"/>
    <w:rsid w:val="00457EF8"/>
    <w:rsid w:val="0053296C"/>
    <w:rsid w:val="005343C6"/>
    <w:rsid w:val="0054687F"/>
    <w:rsid w:val="0055752C"/>
    <w:rsid w:val="00607EE1"/>
    <w:rsid w:val="0063212E"/>
    <w:rsid w:val="0066530E"/>
    <w:rsid w:val="0068645E"/>
    <w:rsid w:val="00691237"/>
    <w:rsid w:val="006D1A4C"/>
    <w:rsid w:val="006E7895"/>
    <w:rsid w:val="00717077"/>
    <w:rsid w:val="007C4D79"/>
    <w:rsid w:val="007D0803"/>
    <w:rsid w:val="00867D33"/>
    <w:rsid w:val="008A2265"/>
    <w:rsid w:val="008A7CB5"/>
    <w:rsid w:val="008E1686"/>
    <w:rsid w:val="009105D3"/>
    <w:rsid w:val="009D0AE9"/>
    <w:rsid w:val="00A26DC8"/>
    <w:rsid w:val="00A47362"/>
    <w:rsid w:val="00AB0BE2"/>
    <w:rsid w:val="00B25771"/>
    <w:rsid w:val="00B31BEC"/>
    <w:rsid w:val="00BC1059"/>
    <w:rsid w:val="00C0512F"/>
    <w:rsid w:val="00D14C8B"/>
    <w:rsid w:val="00DC225F"/>
    <w:rsid w:val="00DD5F93"/>
    <w:rsid w:val="00E70FB3"/>
    <w:rsid w:val="00E86EE6"/>
    <w:rsid w:val="00F159CD"/>
    <w:rsid w:val="00FC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31611"/>
  <w15:docId w15:val="{3B44519A-9893-424A-9D65-AFE8318D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0BE2"/>
  </w:style>
  <w:style w:type="paragraph" w:styleId="Heading1">
    <w:name w:val="heading 1"/>
    <w:basedOn w:val="Normal"/>
    <w:next w:val="Normal"/>
    <w:qFormat/>
    <w:rsid w:val="00AB0BE2"/>
    <w:pPr>
      <w:keepNext/>
      <w:ind w:left="360"/>
      <w:outlineLvl w:val="0"/>
    </w:pPr>
    <w:rPr>
      <w:sz w:val="24"/>
    </w:rPr>
  </w:style>
  <w:style w:type="paragraph" w:styleId="Heading2">
    <w:name w:val="heading 2"/>
    <w:basedOn w:val="Normal"/>
    <w:next w:val="Normal"/>
    <w:qFormat/>
    <w:rsid w:val="00AB0BE2"/>
    <w:pPr>
      <w:keepNext/>
      <w:ind w:left="360"/>
      <w:outlineLvl w:val="1"/>
    </w:pPr>
    <w:rPr>
      <w:sz w:val="24"/>
      <w:u w:val="single"/>
    </w:rPr>
  </w:style>
  <w:style w:type="paragraph" w:styleId="Heading3">
    <w:name w:val="heading 3"/>
    <w:basedOn w:val="Normal"/>
    <w:next w:val="Normal"/>
    <w:qFormat/>
    <w:rsid w:val="00AB0BE2"/>
    <w:pPr>
      <w:keepNext/>
      <w:ind w:left="-540"/>
      <w:outlineLvl w:val="2"/>
    </w:pPr>
    <w:rPr>
      <w:rFonts w:ascii="Tahoma" w:hAnsi="Tahoma"/>
      <w:b/>
      <w:sz w:val="24"/>
    </w:rPr>
  </w:style>
  <w:style w:type="paragraph" w:styleId="Heading4">
    <w:name w:val="heading 4"/>
    <w:basedOn w:val="Normal"/>
    <w:next w:val="Normal"/>
    <w:qFormat/>
    <w:rsid w:val="00AB0BE2"/>
    <w:pPr>
      <w:keepNext/>
      <w:ind w:left="-450"/>
      <w:outlineLvl w:val="3"/>
    </w:pPr>
    <w:rPr>
      <w:rFonts w:ascii="Tahoma" w:hAnsi="Tahoma"/>
      <w:b/>
    </w:rPr>
  </w:style>
  <w:style w:type="paragraph" w:styleId="Heading5">
    <w:name w:val="heading 5"/>
    <w:basedOn w:val="Normal"/>
    <w:next w:val="Normal"/>
    <w:qFormat/>
    <w:rsid w:val="00AB0BE2"/>
    <w:pPr>
      <w:keepNext/>
      <w:ind w:firstLine="720"/>
      <w:jc w:val="center"/>
      <w:outlineLvl w:val="4"/>
    </w:pPr>
    <w:rPr>
      <w:rFonts w:ascii="Tahoma" w:hAnsi="Tahoma"/>
      <w:b/>
      <w:sz w:val="22"/>
    </w:rPr>
  </w:style>
  <w:style w:type="paragraph" w:styleId="Heading6">
    <w:name w:val="heading 6"/>
    <w:basedOn w:val="Normal"/>
    <w:next w:val="Normal"/>
    <w:qFormat/>
    <w:rsid w:val="00AB0BE2"/>
    <w:pPr>
      <w:keepNext/>
      <w:jc w:val="center"/>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B0BE2"/>
    <w:pPr>
      <w:ind w:left="360"/>
    </w:pPr>
    <w:rPr>
      <w:sz w:val="24"/>
    </w:rPr>
  </w:style>
  <w:style w:type="paragraph" w:styleId="BodyTextIndent2">
    <w:name w:val="Body Text Indent 2"/>
    <w:basedOn w:val="Normal"/>
    <w:rsid w:val="00AB0BE2"/>
    <w:pPr>
      <w:ind w:left="360"/>
    </w:pPr>
    <w:rPr>
      <w:sz w:val="22"/>
    </w:rPr>
  </w:style>
  <w:style w:type="paragraph" w:styleId="Caption">
    <w:name w:val="caption"/>
    <w:basedOn w:val="Normal"/>
    <w:next w:val="Normal"/>
    <w:qFormat/>
    <w:rsid w:val="00AB0BE2"/>
    <w:pPr>
      <w:jc w:val="center"/>
    </w:pPr>
    <w:rPr>
      <w:rFonts w:ascii="Tahoma" w:hAnsi="Tahoma"/>
      <w:b/>
      <w:sz w:val="24"/>
    </w:rPr>
  </w:style>
  <w:style w:type="paragraph" w:styleId="Title">
    <w:name w:val="Title"/>
    <w:basedOn w:val="Normal"/>
    <w:qFormat/>
    <w:rsid w:val="00AB0BE2"/>
    <w:pPr>
      <w:jc w:val="center"/>
    </w:pPr>
    <w:rPr>
      <w:rFonts w:ascii="Tahoma" w:hAnsi="Tahoma"/>
      <w:b/>
      <w:sz w:val="22"/>
    </w:rPr>
  </w:style>
  <w:style w:type="paragraph" w:styleId="Subtitle">
    <w:name w:val="Subtitle"/>
    <w:basedOn w:val="Normal"/>
    <w:qFormat/>
    <w:rsid w:val="00AB0BE2"/>
    <w:pPr>
      <w:jc w:val="center"/>
    </w:pPr>
    <w:rPr>
      <w:rFonts w:ascii="Tahoma" w:hAnsi="Tahoma"/>
      <w:b/>
      <w:sz w:val="22"/>
    </w:rPr>
  </w:style>
  <w:style w:type="character" w:styleId="Hyperlink">
    <w:name w:val="Hyperlink"/>
    <w:basedOn w:val="DefaultParagraphFont"/>
    <w:rsid w:val="00B31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8B6F4-0BF9-4186-9C5E-DA7ED3B1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vt:lpstr>
    </vt:vector>
  </TitlesOfParts>
  <Company>ASPEN</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joannek</dc:creator>
  <cp:lastModifiedBy>Valerie Mickiewicz</cp:lastModifiedBy>
  <cp:revision>3</cp:revision>
  <cp:lastPrinted>2008-06-04T15:17:00Z</cp:lastPrinted>
  <dcterms:created xsi:type="dcterms:W3CDTF">2019-04-09T18:48:00Z</dcterms:created>
  <dcterms:modified xsi:type="dcterms:W3CDTF">2019-06-11T12:32:00Z</dcterms:modified>
</cp:coreProperties>
</file>